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694"/>
        <w:gridCol w:w="5505"/>
      </w:tblGrid>
      <w:tr w:rsidR="00D37F72" w:rsidRPr="001A57F6" w:rsidTr="00B55ABC">
        <w:tc>
          <w:tcPr>
            <w:tcW w:w="5245" w:type="dxa"/>
          </w:tcPr>
          <w:p w:rsidR="00BB12CB" w:rsidRDefault="00BB12CB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</w:pPr>
            <w:proofErr w:type="gramStart"/>
            <w:r w:rsidRPr="002611A2">
              <w:t xml:space="preserve">Федеральным законом от 21.11.2022 № 455-ФЗ «О внесении изменений в Федеральный закон «О государственных пособиях гражданам, имеющим детей» с 1 января 2023 года </w:t>
            </w:r>
            <w:r w:rsidRPr="002611A2">
              <w:rPr>
                <w:b/>
                <w:bCs/>
              </w:rPr>
              <w:t>введено в действие ежемесячное пособие</w:t>
            </w:r>
            <w:r w:rsidRPr="002611A2">
              <w:t xml:space="preserve"> в связи с рождением и воспитанием ребенка гражданам, имеющим детей в возрасте до 17 лет, а также беременным женщинам, вставшим на учет в медицинской организации в ранние сроки беременности.</w:t>
            </w:r>
            <w:proofErr w:type="gramEnd"/>
          </w:p>
          <w:p w:rsidR="00B44F19" w:rsidRPr="002611A2" w:rsidRDefault="00B44F19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  <w:rPr>
                <w:rFonts w:ascii="Verdana" w:hAnsi="Verdana"/>
              </w:rPr>
            </w:pPr>
          </w:p>
          <w:p w:rsidR="00BB12CB" w:rsidRDefault="00BB12CB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Назначение и выплата е</w:t>
            </w:r>
            <w:r w:rsidR="00915C5E">
              <w:rPr>
                <w:b/>
                <w:bCs/>
                <w:color w:val="333333"/>
              </w:rPr>
              <w:t>диного</w:t>
            </w:r>
            <w:r w:rsidRPr="00BB12CB">
              <w:rPr>
                <w:b/>
                <w:bCs/>
                <w:color w:val="333333"/>
              </w:rPr>
              <w:t xml:space="preserve"> пособи</w:t>
            </w:r>
            <w:r w:rsidR="00915C5E">
              <w:rPr>
                <w:b/>
                <w:bCs/>
                <w:color w:val="333333"/>
              </w:rPr>
              <w:t>я</w:t>
            </w:r>
            <w:r w:rsidRPr="00BB12CB">
              <w:rPr>
                <w:b/>
                <w:bCs/>
                <w:color w:val="333333"/>
              </w:rPr>
              <w:t xml:space="preserve"> </w:t>
            </w:r>
            <w:r>
              <w:rPr>
                <w:b/>
                <w:bCs/>
                <w:color w:val="333333"/>
              </w:rPr>
              <w:t>осуществляется</w:t>
            </w:r>
            <w:r w:rsidRPr="00BB12CB">
              <w:rPr>
                <w:b/>
                <w:bCs/>
                <w:color w:val="333333"/>
              </w:rPr>
              <w:t xml:space="preserve"> Фондом пенсионного и социального страхования Российской Федерации</w:t>
            </w:r>
            <w:r>
              <w:rPr>
                <w:b/>
                <w:bCs/>
                <w:color w:val="333333"/>
              </w:rPr>
              <w:t xml:space="preserve"> </w:t>
            </w:r>
            <w:r w:rsidRPr="00BB12CB">
              <w:rPr>
                <w:b/>
                <w:bCs/>
                <w:color w:val="333333"/>
              </w:rPr>
              <w:t>(Социальный фонд России).</w:t>
            </w:r>
          </w:p>
          <w:p w:rsidR="00B44F19" w:rsidRDefault="00B44F19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  <w:rPr>
                <w:color w:val="333333"/>
              </w:rPr>
            </w:pPr>
          </w:p>
          <w:p w:rsidR="00BB12CB" w:rsidRPr="00BB12CB" w:rsidRDefault="00BB12CB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  <w:rPr>
                <w:rFonts w:ascii="Verdana" w:hAnsi="Verdana"/>
              </w:rPr>
            </w:pPr>
            <w:r w:rsidRPr="00BB12CB">
              <w:t>Единое пособие объединило шесть действовавших ранее мер поддержки:</w:t>
            </w:r>
          </w:p>
          <w:p w:rsidR="00BB12CB" w:rsidRPr="00BB12CB" w:rsidRDefault="00C920A1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  <w:rPr>
                <w:rFonts w:ascii="Verdana" w:hAnsi="Verdana"/>
              </w:rPr>
            </w:pPr>
            <w:r>
              <w:rPr>
                <w:rFonts w:ascii="Symbol" w:hAnsi="Symbol"/>
              </w:rPr>
              <w:sym w:font="Symbol" w:char="F0B7"/>
            </w:r>
            <w:r w:rsidRPr="000910F4">
              <w:t> </w:t>
            </w:r>
            <w:r w:rsidR="00BB12CB" w:rsidRPr="00BB12CB">
              <w:t>ежемесячное пособие женщине, вставшей на учет в медицинской организации в ранние сроки беременности;</w:t>
            </w:r>
          </w:p>
          <w:p w:rsidR="00BB12CB" w:rsidRPr="00BB12CB" w:rsidRDefault="00C920A1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  <w:rPr>
                <w:rFonts w:ascii="Verdana" w:hAnsi="Verdana"/>
              </w:rPr>
            </w:pPr>
            <w:r>
              <w:rPr>
                <w:rFonts w:ascii="Symbol" w:hAnsi="Symbol"/>
              </w:rPr>
              <w:sym w:font="Symbol" w:char="F0B7"/>
            </w:r>
            <w:r w:rsidRPr="000910F4">
              <w:t> </w:t>
            </w:r>
            <w:r w:rsidR="00BB12CB" w:rsidRPr="00BB12CB">
              <w:t>пособие по уходу за ребенком гражданам, не подлежащим обязательному социальному страхованию на случай временной нетрудоспособности и в связи с материнством;</w:t>
            </w:r>
          </w:p>
          <w:p w:rsidR="00BB12CB" w:rsidRPr="00BB12CB" w:rsidRDefault="00C920A1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  <w:rPr>
                <w:rFonts w:ascii="Verdana" w:hAnsi="Verdana"/>
              </w:rPr>
            </w:pPr>
            <w:r>
              <w:rPr>
                <w:rFonts w:ascii="Symbol" w:hAnsi="Symbol"/>
              </w:rPr>
              <w:sym w:font="Symbol" w:char="F0B7"/>
            </w:r>
            <w:r w:rsidRPr="000910F4">
              <w:t> </w:t>
            </w:r>
            <w:r w:rsidR="00BB12CB" w:rsidRPr="00BB12CB">
              <w:t xml:space="preserve">ежемесячная выплата в связи с рождением (усыновлением) </w:t>
            </w:r>
            <w:r w:rsidR="00BB12CB" w:rsidRPr="00915C5E">
              <w:rPr>
                <w:iCs/>
              </w:rPr>
              <w:t>первого</w:t>
            </w:r>
            <w:r w:rsidR="00BB12CB" w:rsidRPr="00BB12CB">
              <w:rPr>
                <w:i/>
                <w:iCs/>
              </w:rPr>
              <w:t xml:space="preserve"> </w:t>
            </w:r>
            <w:r w:rsidR="00BB12CB" w:rsidRPr="00BB12CB">
              <w:t>ребенка до достижения им возраста 3 лет.</w:t>
            </w:r>
          </w:p>
          <w:p w:rsidR="00BB12CB" w:rsidRPr="00BB12CB" w:rsidRDefault="00C920A1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  <w:rPr>
                <w:rFonts w:ascii="Verdana" w:hAnsi="Verdana"/>
              </w:rPr>
            </w:pPr>
            <w:r>
              <w:rPr>
                <w:rFonts w:ascii="Symbol" w:hAnsi="Symbol"/>
              </w:rPr>
              <w:sym w:font="Symbol" w:char="F0B7"/>
            </w:r>
            <w:r w:rsidRPr="000910F4">
              <w:t> </w:t>
            </w:r>
            <w:r w:rsidR="00BB12CB" w:rsidRPr="00BB12CB">
              <w:t xml:space="preserve">ежемесячная выплата в связи с рождением (усыновлением) </w:t>
            </w:r>
            <w:r w:rsidR="00BB12CB" w:rsidRPr="00915C5E">
              <w:rPr>
                <w:iCs/>
              </w:rPr>
              <w:t>третьего или последующего</w:t>
            </w:r>
            <w:r w:rsidR="00BB12CB" w:rsidRPr="00BB12CB">
              <w:rPr>
                <w:i/>
                <w:iCs/>
              </w:rPr>
              <w:t xml:space="preserve"> </w:t>
            </w:r>
            <w:r w:rsidR="00BB12CB" w:rsidRPr="00BB12CB">
              <w:t>ребенка до достижения им возраста 3 лет.</w:t>
            </w:r>
          </w:p>
          <w:p w:rsidR="00BB12CB" w:rsidRPr="00BB12CB" w:rsidRDefault="00C920A1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  <w:rPr>
                <w:rFonts w:ascii="Verdana" w:hAnsi="Verdana"/>
              </w:rPr>
            </w:pPr>
            <w:r>
              <w:rPr>
                <w:rFonts w:ascii="Symbol" w:hAnsi="Symbol"/>
              </w:rPr>
              <w:sym w:font="Symbol" w:char="F0B7"/>
            </w:r>
            <w:r w:rsidRPr="000910F4">
              <w:t> </w:t>
            </w:r>
            <w:r w:rsidR="00BB12CB" w:rsidRPr="00BB12CB">
              <w:t>ежемесячная денежная выплата на ребенка в возрасте от 3 до 7 лет включительно;</w:t>
            </w:r>
          </w:p>
          <w:p w:rsidR="00BB12CB" w:rsidRPr="00BB12CB" w:rsidRDefault="00C920A1" w:rsidP="005174AF">
            <w:pPr>
              <w:pStyle w:val="a8"/>
              <w:shd w:val="clear" w:color="auto" w:fill="FFFFFF"/>
              <w:spacing w:before="0" w:beforeAutospacing="0" w:after="0" w:afterAutospacing="0" w:line="225" w:lineRule="atLeast"/>
              <w:ind w:firstLine="318"/>
              <w:jc w:val="both"/>
              <w:rPr>
                <w:rFonts w:ascii="Verdana" w:hAnsi="Verdana"/>
              </w:rPr>
            </w:pPr>
            <w:r>
              <w:rPr>
                <w:rFonts w:ascii="Symbol" w:hAnsi="Symbol"/>
              </w:rPr>
              <w:sym w:font="Symbol" w:char="F0B7"/>
            </w:r>
            <w:r w:rsidRPr="000910F4">
              <w:t> </w:t>
            </w:r>
            <w:r w:rsidR="00BB12CB" w:rsidRPr="00BB12CB">
              <w:t>ежемесячная денежная выплата на ребенка в возрасте от 8 до 17 лет.</w:t>
            </w:r>
          </w:p>
          <w:p w:rsidR="00694993" w:rsidRDefault="00694993" w:rsidP="004E68E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1C1C1C"/>
                <w:sz w:val="23"/>
                <w:szCs w:val="23"/>
                <w:shd w:val="clear" w:color="auto" w:fill="FFFFFF"/>
              </w:rPr>
            </w:pPr>
          </w:p>
          <w:p w:rsidR="00694993" w:rsidRPr="001A57F6" w:rsidRDefault="00694993" w:rsidP="004E68E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915C5E" w:rsidRDefault="00915C5E" w:rsidP="004E68E0">
            <w:pPr>
              <w:autoSpaceDE w:val="0"/>
              <w:autoSpaceDN w:val="0"/>
              <w:adjustRightInd w:val="0"/>
              <w:ind w:left="176" w:right="199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67943">
              <w:rPr>
                <w:rFonts w:ascii="Times New Roman" w:hAnsi="Times New Roman" w:cs="Times New Roman"/>
                <w:b/>
                <w:sz w:val="24"/>
                <w:szCs w:val="24"/>
              </w:rPr>
              <w:t>ЛАВНОЕ</w:t>
            </w:r>
          </w:p>
          <w:p w:rsidR="00915C5E" w:rsidRDefault="00915C5E" w:rsidP="004E68E0">
            <w:pPr>
              <w:autoSpaceDE w:val="0"/>
              <w:autoSpaceDN w:val="0"/>
              <w:adjustRightInd w:val="0"/>
              <w:ind w:left="176" w:right="57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C5E" w:rsidRDefault="00915C5E" w:rsidP="004E68E0">
            <w:pPr>
              <w:autoSpaceDE w:val="0"/>
              <w:autoSpaceDN w:val="0"/>
              <w:adjustRightInd w:val="0"/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5E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получение </w:t>
            </w:r>
            <w:r w:rsidR="0019136E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Pr="00915C5E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имеют семьи с детьми до 17 лет и беременные, вставшие на учет в медицинские организации в ранние сроки</w:t>
            </w:r>
            <w:r w:rsidR="00121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C5E" w:rsidRPr="00915C5E" w:rsidRDefault="00915C5E" w:rsidP="004E68E0">
            <w:pPr>
              <w:autoSpaceDE w:val="0"/>
              <w:autoSpaceDN w:val="0"/>
              <w:adjustRightInd w:val="0"/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E" w:rsidRDefault="00915C5E" w:rsidP="004E68E0">
            <w:pPr>
              <w:pStyle w:val="a4"/>
              <w:ind w:left="176" w:right="57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критерий:</w:t>
            </w:r>
          </w:p>
          <w:p w:rsidR="00915C5E" w:rsidRDefault="00915C5E" w:rsidP="004E68E0">
            <w:pPr>
              <w:pStyle w:val="a4"/>
              <w:ind w:left="176" w:right="57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12E" w:rsidRPr="00915C5E" w:rsidRDefault="00915C5E" w:rsidP="004E68E0">
            <w:pPr>
              <w:pStyle w:val="a4"/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5E">
              <w:rPr>
                <w:rFonts w:ascii="Times New Roman" w:hAnsi="Times New Roman" w:cs="Times New Roman"/>
                <w:sz w:val="24"/>
                <w:szCs w:val="24"/>
              </w:rPr>
              <w:t>среднедушевой доход семьи не превышает прожиточный минимум на душу населения, установленный в регионе на дату обращения.</w:t>
            </w:r>
          </w:p>
          <w:p w:rsidR="001D1574" w:rsidRDefault="001D1574" w:rsidP="004E68E0">
            <w:pPr>
              <w:pStyle w:val="a4"/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2D" w:rsidRPr="00C67943" w:rsidRDefault="00BC662D" w:rsidP="004E68E0">
            <w:pPr>
              <w:pStyle w:val="a4"/>
              <w:ind w:left="176" w:right="57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4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пособия:</w:t>
            </w:r>
          </w:p>
          <w:p w:rsidR="00C67943" w:rsidRDefault="00C67943" w:rsidP="004E68E0">
            <w:pPr>
              <w:pStyle w:val="a4"/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2D" w:rsidRPr="005174AF" w:rsidRDefault="005174AF" w:rsidP="005174AF">
            <w:pPr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662D" w:rsidRPr="005174AF">
              <w:rPr>
                <w:rFonts w:ascii="Times New Roman" w:hAnsi="Times New Roman" w:cs="Times New Roman"/>
                <w:sz w:val="24"/>
                <w:szCs w:val="24"/>
              </w:rPr>
              <w:t>50 % от прожиточного минимума в регионе – базовый размер;</w:t>
            </w:r>
          </w:p>
          <w:p w:rsidR="00BC662D" w:rsidRPr="005174AF" w:rsidRDefault="005174AF" w:rsidP="005174AF">
            <w:pPr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662D" w:rsidRPr="005174AF">
              <w:rPr>
                <w:rFonts w:ascii="Times New Roman" w:hAnsi="Times New Roman" w:cs="Times New Roman"/>
                <w:sz w:val="24"/>
                <w:szCs w:val="24"/>
              </w:rPr>
              <w:t>75 % от него – если с учетом базового пособия среднедушевой доход семьи все равно не превышает прожиточного минимума на душу населения;</w:t>
            </w:r>
          </w:p>
          <w:p w:rsidR="00BC662D" w:rsidRPr="005174AF" w:rsidRDefault="005174AF" w:rsidP="005174AF">
            <w:pPr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C662D" w:rsidRPr="005174AF">
              <w:rPr>
                <w:rFonts w:ascii="Times New Roman" w:hAnsi="Times New Roman" w:cs="Times New Roman"/>
                <w:sz w:val="24"/>
                <w:szCs w:val="24"/>
              </w:rPr>
              <w:t>100 % - если и выплаты в 75 % недостаточно для достижения минимума.</w:t>
            </w:r>
          </w:p>
          <w:p w:rsidR="00C67943" w:rsidRDefault="00C67943" w:rsidP="004E68E0">
            <w:pPr>
              <w:pStyle w:val="a4"/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2D" w:rsidRPr="002611A2" w:rsidRDefault="00BC662D" w:rsidP="004E68E0">
            <w:pPr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пособие выплачивается на ребенка, то </w:t>
            </w:r>
            <w:r w:rsidRPr="002611A2">
              <w:rPr>
                <w:rFonts w:ascii="Times New Roman" w:hAnsi="Times New Roman" w:cs="Times New Roman"/>
                <w:sz w:val="24"/>
                <w:szCs w:val="24"/>
              </w:rPr>
              <w:t>учитывается прожиточный минимум для детей, если беременно</w:t>
            </w:r>
            <w:r w:rsidR="00235770" w:rsidRPr="002611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11A2">
              <w:rPr>
                <w:rFonts w:ascii="Times New Roman" w:hAnsi="Times New Roman" w:cs="Times New Roman"/>
                <w:sz w:val="24"/>
                <w:szCs w:val="24"/>
              </w:rPr>
              <w:t xml:space="preserve"> – то для трудоспособного населения.</w:t>
            </w:r>
          </w:p>
          <w:p w:rsidR="002611A2" w:rsidRPr="002611A2" w:rsidRDefault="002611A2" w:rsidP="004E68E0">
            <w:pPr>
              <w:ind w:left="176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Чтобы получить выплату, нужно подать заявление через портал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61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Госуслуг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261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либо обратиться в клиентскую службу Социального фонда России по месту жительства или в МФЦ. Социальный фонд России самостоятельно запросит необходимые документы в рамках межведомственного взаимодействия из соответствующих органов и организаций. Представить дополнительные сведения нужно будет только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 случаях</w:t>
            </w:r>
            <w:r w:rsidRPr="00261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когда сведения о жизненной ситуации не отражаются в государственных информационных системах.</w:t>
            </w:r>
          </w:p>
        </w:tc>
        <w:tc>
          <w:tcPr>
            <w:tcW w:w="5505" w:type="dxa"/>
          </w:tcPr>
          <w:p w:rsidR="00DB1BBE" w:rsidRPr="002E2678" w:rsidRDefault="002E2678" w:rsidP="005174AF">
            <w:pPr>
              <w:pStyle w:val="a4"/>
              <w:ind w:left="0"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678">
              <w:rPr>
                <w:rFonts w:ascii="Times New Roman" w:hAnsi="Times New Roman" w:cs="Times New Roman"/>
                <w:b/>
                <w:sz w:val="24"/>
                <w:szCs w:val="24"/>
              </w:rPr>
              <w:t>Пособие получат семьи, обладающие:</w:t>
            </w:r>
          </w:p>
          <w:p w:rsidR="002E2678" w:rsidRDefault="002E2678" w:rsidP="005174AF">
            <w:pPr>
              <w:pStyle w:val="a4"/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78" w:rsidRPr="000910F4" w:rsidRDefault="000910F4" w:rsidP="005174AF">
            <w:pPr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2678" w:rsidRPr="000910F4">
              <w:rPr>
                <w:rFonts w:ascii="Times New Roman" w:hAnsi="Times New Roman" w:cs="Times New Roman"/>
                <w:sz w:val="24"/>
                <w:szCs w:val="24"/>
              </w:rPr>
              <w:t>одной квартирой (или несколькими, если на члена семьи приходится не более 24 кв</w:t>
            </w:r>
            <w:proofErr w:type="gramStart"/>
            <w:r w:rsidR="002E2678" w:rsidRPr="000910F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E2678" w:rsidRPr="000910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E2678" w:rsidRPr="000910F4" w:rsidRDefault="000910F4" w:rsidP="005174AF">
            <w:pPr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2678" w:rsidRPr="000910F4">
              <w:rPr>
                <w:rFonts w:ascii="Times New Roman" w:hAnsi="Times New Roman" w:cs="Times New Roman"/>
                <w:sz w:val="24"/>
                <w:szCs w:val="24"/>
              </w:rPr>
              <w:t>одним домом (или несколькими, если на человека приходится не более 40 кв</w:t>
            </w:r>
            <w:proofErr w:type="gramStart"/>
            <w:r w:rsidR="002E2678" w:rsidRPr="000910F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E2678" w:rsidRPr="000910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E2678" w:rsidRPr="000910F4" w:rsidRDefault="002E2678" w:rsidP="005174AF">
            <w:pPr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одной дачей;</w:t>
            </w:r>
          </w:p>
          <w:p w:rsidR="002E2678" w:rsidRPr="000910F4" w:rsidRDefault="000910F4" w:rsidP="005174AF">
            <w:pPr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2678" w:rsidRPr="000910F4">
              <w:rPr>
                <w:rFonts w:ascii="Times New Roman" w:hAnsi="Times New Roman" w:cs="Times New Roman"/>
                <w:sz w:val="24"/>
                <w:szCs w:val="24"/>
              </w:rPr>
              <w:t>одним автомобилем, одним мотоциклом и одним гаражом</w:t>
            </w:r>
            <w:r w:rsidR="002611A2" w:rsidRPr="000910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E2678" w:rsidRPr="000910F4">
              <w:rPr>
                <w:rFonts w:ascii="Times New Roman" w:hAnsi="Times New Roman" w:cs="Times New Roman"/>
                <w:sz w:val="24"/>
                <w:szCs w:val="24"/>
              </w:rPr>
              <w:t>машино-местом</w:t>
            </w:r>
            <w:proofErr w:type="spellEnd"/>
            <w:r w:rsidR="002E2678" w:rsidRPr="000910F4">
              <w:rPr>
                <w:rFonts w:ascii="Times New Roman" w:hAnsi="Times New Roman" w:cs="Times New Roman"/>
                <w:sz w:val="24"/>
                <w:szCs w:val="24"/>
              </w:rPr>
              <w:t xml:space="preserve"> (двумя, если семья многодетная, если в ней есть человек с инвалидностью или это является социальной поддержкой);</w:t>
            </w:r>
          </w:p>
          <w:p w:rsidR="002E2678" w:rsidRPr="000910F4" w:rsidRDefault="000910F4" w:rsidP="005174AF">
            <w:pPr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7903" w:rsidRPr="000910F4">
              <w:rPr>
                <w:rFonts w:ascii="Times New Roman" w:hAnsi="Times New Roman" w:cs="Times New Roman"/>
                <w:sz w:val="24"/>
                <w:szCs w:val="24"/>
              </w:rPr>
              <w:t>земельными участками не более 0,25 га (или не более 1 га, если заявитель живет в сельской местности);</w:t>
            </w:r>
          </w:p>
          <w:p w:rsidR="00157903" w:rsidRPr="000910F4" w:rsidRDefault="000910F4" w:rsidP="005174AF">
            <w:pPr>
              <w:autoSpaceDE w:val="0"/>
              <w:autoSpaceDN w:val="0"/>
              <w:adjustRightInd w:val="0"/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7903" w:rsidRPr="000910F4">
              <w:rPr>
                <w:rFonts w:ascii="Times New Roman" w:hAnsi="Times New Roman" w:cs="Times New Roman"/>
                <w:sz w:val="24"/>
                <w:szCs w:val="24"/>
              </w:rPr>
              <w:t>одним нежилым помещением;</w:t>
            </w:r>
          </w:p>
          <w:p w:rsidR="00157903" w:rsidRPr="000910F4" w:rsidRDefault="000910F4" w:rsidP="005174AF">
            <w:pPr>
              <w:autoSpaceDE w:val="0"/>
              <w:autoSpaceDN w:val="0"/>
              <w:adjustRightInd w:val="0"/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7903" w:rsidRPr="000910F4">
              <w:rPr>
                <w:rFonts w:ascii="Times New Roman" w:hAnsi="Times New Roman" w:cs="Times New Roman"/>
                <w:sz w:val="24"/>
                <w:szCs w:val="24"/>
              </w:rPr>
              <w:t>одним катером, год выпуска которых не превышает 5 лет;</w:t>
            </w:r>
          </w:p>
          <w:p w:rsidR="00157903" w:rsidRPr="000910F4" w:rsidRDefault="000910F4" w:rsidP="005174AF">
            <w:pPr>
              <w:autoSpaceDE w:val="0"/>
              <w:autoSpaceDN w:val="0"/>
              <w:adjustRightInd w:val="0"/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7903" w:rsidRPr="000910F4">
              <w:rPr>
                <w:rFonts w:ascii="Times New Roman" w:hAnsi="Times New Roman" w:cs="Times New Roman"/>
                <w:sz w:val="24"/>
                <w:szCs w:val="24"/>
              </w:rPr>
              <w:t>сбережениями, годовой доход от процентов по которым не превышает прожиточный минимум на душу населения.</w:t>
            </w:r>
          </w:p>
          <w:p w:rsidR="00157903" w:rsidRDefault="00157903" w:rsidP="005174AF">
            <w:pPr>
              <w:autoSpaceDE w:val="0"/>
              <w:autoSpaceDN w:val="0"/>
              <w:adjustRightInd w:val="0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03" w:rsidRDefault="00157903" w:rsidP="009E177E">
            <w:pPr>
              <w:autoSpaceDE w:val="0"/>
              <w:autoSpaceDN w:val="0"/>
              <w:adjustRightInd w:val="0"/>
              <w:ind w:left="294"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03">
              <w:rPr>
                <w:rFonts w:ascii="Times New Roman" w:hAnsi="Times New Roman" w:cs="Times New Roman"/>
                <w:b/>
                <w:sz w:val="24"/>
                <w:szCs w:val="24"/>
              </w:rPr>
              <w:t>ВАЖНО!</w:t>
            </w:r>
          </w:p>
          <w:p w:rsidR="00157903" w:rsidRDefault="00157903" w:rsidP="009E177E">
            <w:pPr>
              <w:autoSpaceDE w:val="0"/>
              <w:autoSpaceDN w:val="0"/>
              <w:adjustRightInd w:val="0"/>
              <w:ind w:left="294"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903" w:rsidRDefault="00157903" w:rsidP="009E177E">
            <w:pPr>
              <w:autoSpaceDE w:val="0"/>
              <w:autoSpaceDN w:val="0"/>
              <w:adjustRightInd w:val="0"/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учитывается имущество, находящееся под арестом или в розыске, в собственности у детей под опекой</w:t>
            </w:r>
            <w:r w:rsidR="00F10F9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запретом на регистрационные действия или доли в домах не больше 1/3 в совокупности на всех членов семьи.</w:t>
            </w:r>
          </w:p>
          <w:p w:rsidR="00F10F91" w:rsidRDefault="00F10F91" w:rsidP="009E177E">
            <w:pPr>
              <w:autoSpaceDE w:val="0"/>
              <w:autoSpaceDN w:val="0"/>
              <w:adjustRightInd w:val="0"/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91" w:rsidRDefault="00F10F91" w:rsidP="009E177E">
            <w:pPr>
              <w:autoSpaceDE w:val="0"/>
              <w:autoSpaceDN w:val="0"/>
              <w:adjustRightInd w:val="0"/>
              <w:ind w:left="29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 новыми (до 5 лет) мощными (свыше</w:t>
            </w:r>
            <w:r w:rsidR="0020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250л.с.) автомобилями не смогут получать пособие. Исключение – если в семье четверо и более детей.</w:t>
            </w:r>
          </w:p>
          <w:p w:rsidR="00F10F91" w:rsidRDefault="00F10F91" w:rsidP="004E68E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91" w:rsidRDefault="00F10F91" w:rsidP="004E68E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91" w:rsidRDefault="00F10F91" w:rsidP="004E68E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91" w:rsidRDefault="00F10F91" w:rsidP="004E68E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F91" w:rsidRPr="00157903" w:rsidRDefault="00F10F91" w:rsidP="004E68E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BC" w:rsidRPr="001A57F6" w:rsidTr="00B55ABC">
        <w:tc>
          <w:tcPr>
            <w:tcW w:w="5245" w:type="dxa"/>
          </w:tcPr>
          <w:p w:rsidR="004E68E0" w:rsidRDefault="004E68E0" w:rsidP="001D157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74" w:rsidRDefault="00200337" w:rsidP="005174AF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Правило нулевого дохода</w:t>
            </w:r>
          </w:p>
          <w:p w:rsidR="00200337" w:rsidRDefault="00200337" w:rsidP="005174AF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664" w:rsidRDefault="00200337" w:rsidP="005174A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назначается,</w:t>
            </w:r>
            <w:r w:rsidR="007A57F2">
              <w:rPr>
                <w:rFonts w:ascii="Times New Roman" w:hAnsi="Times New Roman" w:cs="Times New Roman"/>
                <w:sz w:val="24"/>
                <w:szCs w:val="24"/>
              </w:rPr>
              <w:t xml:space="preserve"> если у взрослых членов семьи 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заработок или он отсутствует по объективным причинам.</w:t>
            </w:r>
          </w:p>
          <w:p w:rsidR="00200337" w:rsidRDefault="002611A2" w:rsidP="005174A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0337">
              <w:rPr>
                <w:rFonts w:ascii="Times New Roman" w:hAnsi="Times New Roman" w:cs="Times New Roman"/>
                <w:sz w:val="24"/>
                <w:szCs w:val="24"/>
              </w:rPr>
              <w:t>ля расчета нуждаемости берут сведения о доходах за год, предшествующий месяцу до обращения. Например, в январе 2023 года это период с декабря 2021 по ноябрь 2022 года.</w:t>
            </w:r>
          </w:p>
          <w:p w:rsidR="00200337" w:rsidRDefault="00200337" w:rsidP="005174A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44" w:rsidRDefault="00262444" w:rsidP="005174AF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4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отсутствия дохода</w:t>
            </w:r>
          </w:p>
          <w:p w:rsidR="00826664" w:rsidRDefault="00262444" w:rsidP="005174AF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могут быть:</w:t>
            </w:r>
          </w:p>
          <w:p w:rsidR="00262444" w:rsidRPr="00262444" w:rsidRDefault="00262444" w:rsidP="005174AF">
            <w:pPr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44" w:rsidRPr="005174AF" w:rsidRDefault="005174AF" w:rsidP="005174AF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444" w:rsidRPr="005174AF">
              <w:rPr>
                <w:rFonts w:ascii="Times New Roman" w:hAnsi="Times New Roman" w:cs="Times New Roman"/>
                <w:sz w:val="24"/>
                <w:szCs w:val="24"/>
              </w:rPr>
              <w:t>беременность;</w:t>
            </w:r>
          </w:p>
          <w:p w:rsidR="00262444" w:rsidRPr="005174AF" w:rsidRDefault="005174AF" w:rsidP="005174AF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444" w:rsidRPr="005174AF">
              <w:rPr>
                <w:rFonts w:ascii="Times New Roman" w:hAnsi="Times New Roman" w:cs="Times New Roman"/>
                <w:sz w:val="24"/>
                <w:szCs w:val="24"/>
              </w:rPr>
              <w:t>многодетность;</w:t>
            </w:r>
          </w:p>
          <w:p w:rsidR="00262444" w:rsidRPr="005174AF" w:rsidRDefault="005174AF" w:rsidP="005174AF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444" w:rsidRPr="005174AF">
              <w:rPr>
                <w:rFonts w:ascii="Times New Roman" w:hAnsi="Times New Roman" w:cs="Times New Roman"/>
                <w:sz w:val="24"/>
                <w:szCs w:val="24"/>
              </w:rPr>
              <w:t>статус единственного родителя;</w:t>
            </w:r>
          </w:p>
          <w:p w:rsidR="00262444" w:rsidRPr="005174AF" w:rsidRDefault="005174AF" w:rsidP="005174AF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444" w:rsidRPr="005174AF">
              <w:rPr>
                <w:rFonts w:ascii="Times New Roman" w:hAnsi="Times New Roman" w:cs="Times New Roman"/>
                <w:sz w:val="24"/>
                <w:szCs w:val="24"/>
              </w:rPr>
              <w:t>уход за ребенком до 3 лет;</w:t>
            </w:r>
          </w:p>
          <w:p w:rsidR="00262444" w:rsidRPr="005174AF" w:rsidRDefault="005174AF" w:rsidP="005174AF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444" w:rsidRPr="005174AF">
              <w:rPr>
                <w:rFonts w:ascii="Times New Roman" w:hAnsi="Times New Roman" w:cs="Times New Roman"/>
                <w:sz w:val="24"/>
                <w:szCs w:val="24"/>
              </w:rPr>
              <w:t>уход за инвалидом или пожилым человеком старше 80 лет;</w:t>
            </w:r>
          </w:p>
          <w:p w:rsidR="00262444" w:rsidRPr="005174AF" w:rsidRDefault="005174AF" w:rsidP="005174AF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444" w:rsidRPr="005174AF">
              <w:rPr>
                <w:rFonts w:ascii="Times New Roman" w:hAnsi="Times New Roman" w:cs="Times New Roman"/>
                <w:sz w:val="24"/>
                <w:szCs w:val="24"/>
              </w:rPr>
              <w:t>очное обучение без стипендии;</w:t>
            </w:r>
          </w:p>
          <w:p w:rsidR="00262444" w:rsidRPr="005174AF" w:rsidRDefault="005174AF" w:rsidP="005174AF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444" w:rsidRPr="005174AF">
              <w:rPr>
                <w:rFonts w:ascii="Times New Roman" w:hAnsi="Times New Roman" w:cs="Times New Roman"/>
                <w:sz w:val="24"/>
                <w:szCs w:val="24"/>
              </w:rPr>
              <w:t>непрерывное лечение от 3 месяцев (или непрерывное от 3 месяцев лечение ребенка – для одного из членов семьи);</w:t>
            </w:r>
          </w:p>
          <w:p w:rsidR="00262444" w:rsidRPr="005174AF" w:rsidRDefault="005174AF" w:rsidP="005174AF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444" w:rsidRPr="005174AF">
              <w:rPr>
                <w:rFonts w:ascii="Times New Roman" w:hAnsi="Times New Roman" w:cs="Times New Roman"/>
                <w:sz w:val="24"/>
                <w:szCs w:val="24"/>
              </w:rPr>
              <w:t>статус безработного (не более 6 месяцев);</w:t>
            </w:r>
          </w:p>
          <w:p w:rsidR="00262444" w:rsidRPr="005174AF" w:rsidRDefault="005174AF" w:rsidP="005174AF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444" w:rsidRPr="005174AF">
              <w:rPr>
                <w:rFonts w:ascii="Times New Roman" w:hAnsi="Times New Roman" w:cs="Times New Roman"/>
                <w:sz w:val="24"/>
                <w:szCs w:val="24"/>
              </w:rPr>
              <w:t>срочная служба в армии и 3-месячный период после;</w:t>
            </w:r>
          </w:p>
          <w:p w:rsidR="00262444" w:rsidRPr="005174AF" w:rsidRDefault="005174AF" w:rsidP="005174AF">
            <w:pPr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B7"/>
            </w:r>
            <w:r w:rsidRPr="00091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444" w:rsidRPr="005174AF">
              <w:rPr>
                <w:rFonts w:ascii="Times New Roman" w:hAnsi="Times New Roman" w:cs="Times New Roman"/>
                <w:sz w:val="24"/>
                <w:szCs w:val="24"/>
              </w:rPr>
              <w:t>отбывание наказания и 3-месячный период после.</w:t>
            </w:r>
          </w:p>
          <w:p w:rsidR="00262444" w:rsidRDefault="00262444" w:rsidP="005174A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44" w:rsidRPr="00262444" w:rsidRDefault="0002424C" w:rsidP="005174A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ЕЩЁ</w:t>
            </w:r>
          </w:p>
          <w:p w:rsidR="00262444" w:rsidRDefault="00262444" w:rsidP="005174A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664" w:rsidRPr="00826664" w:rsidRDefault="002611A2" w:rsidP="005174A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2444">
              <w:rPr>
                <w:rFonts w:ascii="Times New Roman" w:hAnsi="Times New Roman" w:cs="Times New Roman"/>
                <w:sz w:val="24"/>
                <w:szCs w:val="24"/>
              </w:rPr>
              <w:t>одители с детьми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 w:rsidR="00262444">
              <w:rPr>
                <w:rFonts w:ascii="Times New Roman" w:hAnsi="Times New Roman" w:cs="Times New Roman"/>
                <w:sz w:val="24"/>
                <w:szCs w:val="24"/>
              </w:rPr>
              <w:t xml:space="preserve"> могут рассчитывать на выплату из материнского капитала. Для этого необходимо, чтобы доход на чл</w:t>
            </w:r>
            <w:r w:rsidR="00456424">
              <w:rPr>
                <w:rFonts w:ascii="Times New Roman" w:hAnsi="Times New Roman" w:cs="Times New Roman"/>
                <w:sz w:val="24"/>
                <w:szCs w:val="24"/>
              </w:rPr>
              <w:t>ена семьи был не больше двух про</w:t>
            </w:r>
            <w:r w:rsidR="00262444">
              <w:rPr>
                <w:rFonts w:ascii="Times New Roman" w:hAnsi="Times New Roman" w:cs="Times New Roman"/>
                <w:sz w:val="24"/>
                <w:szCs w:val="24"/>
              </w:rPr>
              <w:t>житочных минимумов на душу населения в регионе. Размер – прожиточный минимум для детей в субъекте. Обе величины берутся на дату обращения за выплатой.</w:t>
            </w:r>
          </w:p>
        </w:tc>
        <w:tc>
          <w:tcPr>
            <w:tcW w:w="5694" w:type="dxa"/>
          </w:tcPr>
          <w:p w:rsidR="004E68E0" w:rsidRDefault="004E68E0" w:rsidP="001610B1">
            <w:pPr>
              <w:pStyle w:val="a4"/>
              <w:ind w:left="36" w:firstLine="5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74" w:rsidRDefault="00262444" w:rsidP="001610B1">
            <w:pPr>
              <w:pStyle w:val="a4"/>
              <w:ind w:left="36" w:firstLine="5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сведения</w:t>
            </w:r>
          </w:p>
          <w:p w:rsidR="002004FB" w:rsidRDefault="002004FB" w:rsidP="001610B1">
            <w:pPr>
              <w:pStyle w:val="a4"/>
              <w:ind w:left="36" w:firstLine="5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4FB" w:rsidRPr="00262444" w:rsidRDefault="00046ACB" w:rsidP="002611A2">
            <w:pPr>
              <w:pStyle w:val="a4"/>
              <w:ind w:left="38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6" style="position:absolute;left:0;text-align:left;margin-left:26.4pt;margin-top:6.4pt;width:244.15pt;height:306.15pt;z-index:251658240" strokeweight="1.5pt">
                  <v:textbox>
                    <w:txbxContent>
                      <w:p w:rsidR="002611A2" w:rsidRPr="002611A2" w:rsidRDefault="002611A2" w:rsidP="002611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АДМИНИСТРАЦИЯ СМОЛЕНСКОЙ ОБЛАСТИ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p w:rsidR="002611A2" w:rsidRPr="002611A2" w:rsidRDefault="002611A2" w:rsidP="002611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ПОСТАНОВЛЕНИЕ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от 15 декабря 2022 г. №</w:t>
                        </w:r>
                        <w:r w:rsidRPr="002611A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955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p w:rsidR="002611A2" w:rsidRPr="002611A2" w:rsidRDefault="002611A2" w:rsidP="002611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ОБ УСТАНОВЛЕНИИ ВЕЛИЧИНЫ ПРОЖИТОЧНОГО МИНИМУМА НА ДУШУ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НАСЕЛЕНИЯ И ПО ОСНОВНЫМ СОЦИАЛЬНО-ДЕМОГРАФИЧЕСКИМ ГРУППАМ</w:t>
                        </w:r>
                      </w:p>
                      <w:p w:rsidR="002611A2" w:rsidRDefault="002611A2" w:rsidP="002611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НАСЕЛЕНИЯ В СМОЛЕНСКОЙ ОБЛАСТИ НА 2023 ГОД</w:t>
                        </w:r>
                      </w:p>
                      <w:p w:rsidR="002611A2" w:rsidRDefault="002611A2" w:rsidP="002611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p w:rsidR="002611A2" w:rsidRPr="002611A2" w:rsidRDefault="002611A2" w:rsidP="002611A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p w:rsidR="002611A2" w:rsidRPr="002611A2" w:rsidRDefault="002611A2" w:rsidP="002611A2">
                        <w:pPr>
                          <w:pStyle w:val="ConsPlusNormal"/>
                          <w:ind w:firstLine="54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</w:rPr>
                          <w:t>В соответствии с Федеральным законом «О прожиточном минимуме в Российской Федерации» Администрация Смоленской области постановляет: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spacing w:before="160"/>
                          <w:ind w:firstLine="54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</w:rPr>
                          <w:t>Установить следующую величину прожиточного минимума в Смоленской области на 2023 год: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spacing w:before="160"/>
                          <w:ind w:firstLine="54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</w:rPr>
                          <w:t>а) в расчете на душу населения - 13944 рубля;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spacing w:before="160"/>
                          <w:ind w:firstLine="54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</w:rPr>
                          <w:t>б) по основным социально-демографическим группам населения: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spacing w:before="160"/>
                          <w:ind w:firstLine="54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</w:rPr>
                          <w:t>- для трудоспособного населения - 15199 рублей;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spacing w:before="160"/>
                          <w:ind w:firstLine="54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</w:rPr>
                          <w:t>- для пенсионеров - 11992 рубля;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spacing w:before="160"/>
                          <w:ind w:firstLine="54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</w:rPr>
                          <w:t>- для детей - 13526 рублей.</w:t>
                        </w:r>
                      </w:p>
                      <w:p w:rsidR="002611A2" w:rsidRPr="002611A2" w:rsidRDefault="002611A2" w:rsidP="002611A2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611A2" w:rsidRPr="002611A2" w:rsidRDefault="002611A2" w:rsidP="002250A2">
                        <w:pPr>
                          <w:pStyle w:val="ConsPlusNormal"/>
                          <w:rPr>
                            <w:rFonts w:ascii="Times New Roman" w:hAnsi="Times New Roman" w:cs="Times New Roman"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</w:rPr>
                          <w:t>Губернатор</w:t>
                        </w:r>
                      </w:p>
                      <w:p w:rsidR="002611A2" w:rsidRPr="002611A2" w:rsidRDefault="002611A2" w:rsidP="002250A2">
                        <w:pPr>
                          <w:pStyle w:val="ConsPlusNormal"/>
                          <w:rPr>
                            <w:rFonts w:ascii="Times New Roman" w:hAnsi="Times New Roman" w:cs="Times New Roman"/>
                          </w:rPr>
                        </w:pPr>
                        <w:r w:rsidRPr="002611A2">
                          <w:rPr>
                            <w:rFonts w:ascii="Times New Roman" w:hAnsi="Times New Roman" w:cs="Times New Roman"/>
                          </w:rPr>
                          <w:t>Смоленской области</w:t>
                        </w:r>
                      </w:p>
                      <w:p w:rsidR="002611A2" w:rsidRDefault="002611A2" w:rsidP="002611A2">
                        <w:pPr>
                          <w:ind w:left="2552"/>
                        </w:pPr>
                        <w:r w:rsidRPr="002611A2">
                          <w:rPr>
                            <w:rFonts w:ascii="Times New Roman" w:hAnsi="Times New Roman" w:cs="Times New Roman"/>
                          </w:rPr>
                          <w:t>А.В.ОСТРОВСКИЙ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505" w:type="dxa"/>
          </w:tcPr>
          <w:p w:rsidR="004E68E0" w:rsidRDefault="004E68E0" w:rsidP="004E68E0">
            <w:pPr>
              <w:pStyle w:val="a4"/>
              <w:pageBreakBefore/>
              <w:ind w:left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74" w:rsidRPr="001D1574" w:rsidRDefault="001D1574" w:rsidP="005A3EEC">
            <w:pPr>
              <w:pStyle w:val="a4"/>
              <w:pageBreakBefore/>
              <w:ind w:left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Уполномоченный по правам ребенка</w:t>
            </w:r>
          </w:p>
          <w:p w:rsidR="001D1574" w:rsidRDefault="001D1574" w:rsidP="005A3EEC">
            <w:pPr>
              <w:pStyle w:val="a4"/>
              <w:ind w:left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74">
              <w:rPr>
                <w:rFonts w:ascii="Times New Roman" w:hAnsi="Times New Roman" w:cs="Times New Roman"/>
                <w:b/>
                <w:sz w:val="24"/>
                <w:szCs w:val="24"/>
              </w:rPr>
              <w:t>в Смоленской области</w:t>
            </w:r>
          </w:p>
          <w:p w:rsidR="001D1574" w:rsidRDefault="001D1574" w:rsidP="005A3EEC">
            <w:pPr>
              <w:pStyle w:val="a4"/>
              <w:ind w:left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74" w:rsidRDefault="001D1574" w:rsidP="005A3EEC">
            <w:pPr>
              <w:pStyle w:val="a4"/>
              <w:ind w:left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74" w:rsidRDefault="001D1574" w:rsidP="005A3EEC">
            <w:pPr>
              <w:pStyle w:val="a4"/>
              <w:ind w:left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74" w:rsidRPr="001D1574" w:rsidRDefault="001D1574" w:rsidP="005A3EEC">
            <w:pPr>
              <w:pStyle w:val="a4"/>
              <w:ind w:left="29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1574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АМЯТКА</w:t>
            </w:r>
          </w:p>
          <w:p w:rsidR="001D1574" w:rsidRDefault="001D1574" w:rsidP="005A3EEC">
            <w:pPr>
              <w:pStyle w:val="a4"/>
              <w:ind w:left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законным представителям несовершеннолетних</w:t>
            </w:r>
          </w:p>
          <w:p w:rsidR="001D1574" w:rsidRDefault="001D1574" w:rsidP="005A3EEC">
            <w:pPr>
              <w:pStyle w:val="a4"/>
              <w:ind w:left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2CB" w:rsidRPr="00BB12CB" w:rsidRDefault="001D1574" w:rsidP="005A3EEC">
            <w:pPr>
              <w:autoSpaceDE w:val="0"/>
              <w:autoSpaceDN w:val="0"/>
              <w:adjustRightInd w:val="0"/>
              <w:ind w:left="29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B12C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BB12CB" w:rsidRPr="00BB12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едином </w:t>
            </w:r>
            <w:r w:rsidR="00BB12CB" w:rsidRPr="00BB12C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ежемесячном пособии в связи с рождением и воспитанием ребенка</w:t>
            </w:r>
          </w:p>
          <w:p w:rsidR="001D1574" w:rsidRPr="0080005F" w:rsidRDefault="001D1574" w:rsidP="00C65020">
            <w:pPr>
              <w:pStyle w:val="a4"/>
              <w:ind w:left="15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1574" w:rsidRDefault="00BB12CB" w:rsidP="00F72A36">
            <w:pPr>
              <w:pStyle w:val="a4"/>
              <w:ind w:left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782957" cy="2489946"/>
                  <wp:effectExtent l="0" t="0" r="0" b="0"/>
                  <wp:docPr id="1" name="Рисунок 1" descr="C:\Users\Goranova_NV\Desktop\Доклад 2023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ranova_NV\Desktop\Доклад 2023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899" cy="2489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574" w:rsidRDefault="001D1574" w:rsidP="001D15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74" w:rsidRDefault="001D1574" w:rsidP="001D15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74" w:rsidRDefault="001D1574" w:rsidP="001D15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74" w:rsidRDefault="001D1574" w:rsidP="001D15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664" w:rsidRDefault="00826664" w:rsidP="001D15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664" w:rsidRDefault="00826664" w:rsidP="001D157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20" w:rsidRDefault="001D1574" w:rsidP="005A3EEC">
            <w:pPr>
              <w:pStyle w:val="a4"/>
              <w:ind w:left="4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214000, г. Смоленск</w:t>
            </w:r>
            <w:r w:rsidR="00C65020">
              <w:rPr>
                <w:rFonts w:ascii="Times New Roman" w:hAnsi="Times New Roman" w:cs="Times New Roman"/>
                <w:b/>
                <w:sz w:val="24"/>
                <w:szCs w:val="24"/>
              </w:rPr>
              <w:t>, ул. Дохтурова,</w:t>
            </w:r>
          </w:p>
          <w:p w:rsidR="001D1574" w:rsidRDefault="001D1574" w:rsidP="005A3EEC">
            <w:pPr>
              <w:pStyle w:val="a4"/>
              <w:ind w:left="4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3, 6 этаж</w:t>
            </w:r>
          </w:p>
          <w:p w:rsidR="001D1574" w:rsidRPr="001D1574" w:rsidRDefault="001D1574" w:rsidP="005A3EEC">
            <w:pPr>
              <w:pStyle w:val="a4"/>
              <w:ind w:left="4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Сайт: </w:t>
            </w:r>
            <w:r w:rsidRPr="001D1574">
              <w:rPr>
                <w:rFonts w:ascii="Times New Roman" w:hAnsi="Times New Roman" w:cs="Times New Roman"/>
                <w:b/>
                <w:sz w:val="24"/>
                <w:szCs w:val="24"/>
              </w:rPr>
              <w:t>http://upolchel.admin-</w:t>
            </w:r>
            <w:proofErr w:type="spellStart"/>
            <w:r w:rsidRPr="001D1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smolensk</w:t>
            </w:r>
            <w:proofErr w:type="spellEnd"/>
            <w:r w:rsidRPr="001D15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D1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1D1574" w:rsidRPr="00DB1BBE" w:rsidRDefault="001D1574" w:rsidP="005A3EEC">
            <w:pPr>
              <w:pStyle w:val="a4"/>
              <w:ind w:left="4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1D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8(4812)38-00-81</w:t>
            </w:r>
          </w:p>
        </w:tc>
      </w:tr>
    </w:tbl>
    <w:p w:rsidR="00990485" w:rsidRDefault="00990485"/>
    <w:sectPr w:rsidR="00990485" w:rsidSect="00B55ABC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50EF"/>
    <w:multiLevelType w:val="hybridMultilevel"/>
    <w:tmpl w:val="4228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C0C79"/>
    <w:multiLevelType w:val="hybridMultilevel"/>
    <w:tmpl w:val="7E7CD3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79057A"/>
    <w:multiLevelType w:val="hybridMultilevel"/>
    <w:tmpl w:val="DB3AD6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D6195"/>
    <w:multiLevelType w:val="hybridMultilevel"/>
    <w:tmpl w:val="D5F6E3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44B2D2C"/>
    <w:multiLevelType w:val="hybridMultilevel"/>
    <w:tmpl w:val="6EAAC7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E196118"/>
    <w:multiLevelType w:val="hybridMultilevel"/>
    <w:tmpl w:val="3FE0CC24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7F72"/>
    <w:rsid w:val="0002424C"/>
    <w:rsid w:val="00046ACB"/>
    <w:rsid w:val="0005412E"/>
    <w:rsid w:val="000910F4"/>
    <w:rsid w:val="00121983"/>
    <w:rsid w:val="00155FA2"/>
    <w:rsid w:val="00157903"/>
    <w:rsid w:val="0019136E"/>
    <w:rsid w:val="001A57F6"/>
    <w:rsid w:val="001D1574"/>
    <w:rsid w:val="00200337"/>
    <w:rsid w:val="002004FB"/>
    <w:rsid w:val="002032FB"/>
    <w:rsid w:val="00215B6F"/>
    <w:rsid w:val="002250A2"/>
    <w:rsid w:val="00235770"/>
    <w:rsid w:val="002443AF"/>
    <w:rsid w:val="002473CB"/>
    <w:rsid w:val="002611A2"/>
    <w:rsid w:val="00262444"/>
    <w:rsid w:val="002B74C4"/>
    <w:rsid w:val="002E2678"/>
    <w:rsid w:val="0044591F"/>
    <w:rsid w:val="00446100"/>
    <w:rsid w:val="00456424"/>
    <w:rsid w:val="004E68E0"/>
    <w:rsid w:val="00514387"/>
    <w:rsid w:val="005174AF"/>
    <w:rsid w:val="00556A53"/>
    <w:rsid w:val="00564F23"/>
    <w:rsid w:val="005A3EEC"/>
    <w:rsid w:val="005D3824"/>
    <w:rsid w:val="00694993"/>
    <w:rsid w:val="00780924"/>
    <w:rsid w:val="007A3A85"/>
    <w:rsid w:val="007A57F2"/>
    <w:rsid w:val="0080005F"/>
    <w:rsid w:val="00826664"/>
    <w:rsid w:val="00866551"/>
    <w:rsid w:val="008C11A6"/>
    <w:rsid w:val="008C4A70"/>
    <w:rsid w:val="00915C5E"/>
    <w:rsid w:val="00990485"/>
    <w:rsid w:val="009B0ABD"/>
    <w:rsid w:val="009E177E"/>
    <w:rsid w:val="009F07C9"/>
    <w:rsid w:val="00B44F19"/>
    <w:rsid w:val="00B55ABC"/>
    <w:rsid w:val="00BB12CB"/>
    <w:rsid w:val="00BC662D"/>
    <w:rsid w:val="00C65020"/>
    <w:rsid w:val="00C67943"/>
    <w:rsid w:val="00C920A1"/>
    <w:rsid w:val="00D37F72"/>
    <w:rsid w:val="00D77254"/>
    <w:rsid w:val="00DB1BBE"/>
    <w:rsid w:val="00ED6107"/>
    <w:rsid w:val="00F10F91"/>
    <w:rsid w:val="00F72A36"/>
    <w:rsid w:val="00FC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1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1B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5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B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1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611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Горанова Надежда Владимировна</dc:creator>
  <cp:keywords/>
  <dc:description/>
  <cp:lastModifiedBy>Gureev_UV</cp:lastModifiedBy>
  <cp:revision>28</cp:revision>
  <cp:lastPrinted>2023-03-10T05:56:00Z</cp:lastPrinted>
  <dcterms:created xsi:type="dcterms:W3CDTF">2022-08-11T06:17:00Z</dcterms:created>
  <dcterms:modified xsi:type="dcterms:W3CDTF">2023-03-10T06:23:00Z</dcterms:modified>
</cp:coreProperties>
</file>