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iagrams/drawing3.xml" ContentType="application/vnd.ms-office.drawingml.diagramDrawing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wdp" ContentType="image/vnd.ms-photo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91C" w:rsidRDefault="00F709AE" w:rsidP="00F709AE">
      <w:pPr>
        <w:jc w:val="center"/>
      </w:pPr>
      <w:r>
        <w:rPr>
          <w:noProof/>
        </w:rPr>
        <w:drawing>
          <wp:inline distT="0" distB="0" distL="0" distR="0">
            <wp:extent cx="1295400" cy="129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гггггггггг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425" cy="130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8EF" w:rsidRDefault="009748EF" w:rsidP="00F709AE">
      <w:pPr>
        <w:jc w:val="center"/>
      </w:pPr>
    </w:p>
    <w:p w:rsidR="00F709AE" w:rsidRPr="00F709AE" w:rsidRDefault="00F709AE" w:rsidP="00F709AE">
      <w:pPr>
        <w:jc w:val="center"/>
        <w:rPr>
          <w:rFonts w:ascii="Times New Roman" w:hAnsi="Times New Roman"/>
          <w:b/>
          <w:sz w:val="36"/>
          <w:szCs w:val="36"/>
        </w:rPr>
      </w:pPr>
      <w:r w:rsidRPr="00F709AE">
        <w:rPr>
          <w:rFonts w:ascii="Times New Roman" w:hAnsi="Times New Roman"/>
          <w:b/>
          <w:sz w:val="36"/>
          <w:szCs w:val="36"/>
        </w:rPr>
        <w:t xml:space="preserve">Комитет по образованию </w:t>
      </w:r>
      <w:r>
        <w:rPr>
          <w:rFonts w:ascii="Times New Roman" w:hAnsi="Times New Roman"/>
          <w:b/>
          <w:sz w:val="36"/>
          <w:szCs w:val="36"/>
        </w:rPr>
        <w:br/>
      </w:r>
      <w:r w:rsidRPr="00F709AE">
        <w:rPr>
          <w:rFonts w:ascii="Times New Roman" w:hAnsi="Times New Roman"/>
          <w:b/>
          <w:sz w:val="36"/>
          <w:szCs w:val="36"/>
        </w:rPr>
        <w:t xml:space="preserve">Администрации муниципального образования </w:t>
      </w:r>
      <w:r>
        <w:rPr>
          <w:rFonts w:ascii="Times New Roman" w:hAnsi="Times New Roman"/>
          <w:b/>
          <w:sz w:val="36"/>
          <w:szCs w:val="36"/>
        </w:rPr>
        <w:br/>
      </w:r>
      <w:r w:rsidRPr="00F709AE">
        <w:rPr>
          <w:rFonts w:ascii="Times New Roman" w:hAnsi="Times New Roman"/>
          <w:b/>
          <w:sz w:val="36"/>
          <w:szCs w:val="36"/>
        </w:rPr>
        <w:t>«Дорогобужский район» Смоленской области</w:t>
      </w:r>
    </w:p>
    <w:p w:rsidR="00F709AE" w:rsidRDefault="00F709AE" w:rsidP="00F709AE">
      <w:pPr>
        <w:jc w:val="center"/>
        <w:rPr>
          <w:rFonts w:ascii="Times New Roman" w:hAnsi="Times New Roman"/>
          <w:sz w:val="28"/>
          <w:szCs w:val="28"/>
        </w:rPr>
      </w:pPr>
    </w:p>
    <w:p w:rsidR="00F709AE" w:rsidRDefault="00F709AE" w:rsidP="00F709AE">
      <w:pPr>
        <w:jc w:val="center"/>
        <w:rPr>
          <w:rFonts w:ascii="Times New Roman" w:hAnsi="Times New Roman"/>
          <w:sz w:val="28"/>
          <w:szCs w:val="28"/>
        </w:rPr>
      </w:pPr>
    </w:p>
    <w:p w:rsidR="00F709AE" w:rsidRDefault="00F709AE" w:rsidP="00F709AE">
      <w:pPr>
        <w:jc w:val="center"/>
        <w:rPr>
          <w:rFonts w:ascii="Times New Roman" w:hAnsi="Times New Roman"/>
          <w:sz w:val="28"/>
          <w:szCs w:val="28"/>
        </w:rPr>
      </w:pPr>
    </w:p>
    <w:p w:rsidR="00F709AE" w:rsidRDefault="00F709AE" w:rsidP="00F709AE">
      <w:pPr>
        <w:jc w:val="center"/>
        <w:rPr>
          <w:rFonts w:ascii="Times New Roman" w:hAnsi="Times New Roman"/>
          <w:sz w:val="28"/>
          <w:szCs w:val="28"/>
        </w:rPr>
      </w:pPr>
    </w:p>
    <w:p w:rsidR="00F709AE" w:rsidRDefault="00F709AE" w:rsidP="00F709AE">
      <w:pPr>
        <w:jc w:val="center"/>
        <w:rPr>
          <w:rFonts w:ascii="Times New Roman" w:hAnsi="Times New Roman"/>
          <w:b/>
          <w:sz w:val="48"/>
          <w:szCs w:val="48"/>
        </w:rPr>
      </w:pPr>
      <w:r w:rsidRPr="00F709AE">
        <w:rPr>
          <w:rFonts w:ascii="Times New Roman" w:hAnsi="Times New Roman"/>
          <w:b/>
          <w:sz w:val="48"/>
          <w:szCs w:val="48"/>
        </w:rPr>
        <w:t xml:space="preserve">ИННОВАЦИОННАЯ ДЕЯТЕЛЬНОСТЬ ОБРАЗОВАТЕЛЬНЫХ УЧРЕЖДЕНИЙ МУНИЦИПАЛЬНОГО ОБРАЗОВАНИЯ </w:t>
      </w:r>
      <w:r w:rsidRPr="00F709AE">
        <w:rPr>
          <w:rFonts w:ascii="Times New Roman" w:hAnsi="Times New Roman"/>
          <w:b/>
          <w:sz w:val="48"/>
          <w:szCs w:val="48"/>
        </w:rPr>
        <w:br/>
        <w:t>«ДОРОГОБУЖСКИЙ РАЙОН» СМОЛЕНСКОЙ ОБЛАСТИ</w:t>
      </w:r>
    </w:p>
    <w:p w:rsidR="00F709AE" w:rsidRDefault="00F709AE" w:rsidP="00F709AE">
      <w:pPr>
        <w:jc w:val="center"/>
        <w:rPr>
          <w:rFonts w:ascii="Times New Roman" w:hAnsi="Times New Roman"/>
          <w:b/>
          <w:sz w:val="48"/>
          <w:szCs w:val="48"/>
        </w:rPr>
      </w:pPr>
    </w:p>
    <w:p w:rsidR="00F709AE" w:rsidRDefault="00F709AE" w:rsidP="00F709AE">
      <w:pPr>
        <w:jc w:val="center"/>
        <w:rPr>
          <w:rFonts w:ascii="Times New Roman" w:hAnsi="Times New Roman"/>
          <w:b/>
          <w:sz w:val="48"/>
          <w:szCs w:val="48"/>
        </w:rPr>
      </w:pPr>
    </w:p>
    <w:p w:rsidR="00F709AE" w:rsidRDefault="00F709AE" w:rsidP="00F709AE">
      <w:pPr>
        <w:jc w:val="center"/>
        <w:rPr>
          <w:rFonts w:ascii="Times New Roman" w:hAnsi="Times New Roman"/>
          <w:b/>
          <w:sz w:val="48"/>
          <w:szCs w:val="48"/>
        </w:rPr>
      </w:pPr>
    </w:p>
    <w:p w:rsidR="00F709AE" w:rsidRDefault="00F709AE" w:rsidP="00F709AE">
      <w:pPr>
        <w:jc w:val="center"/>
        <w:rPr>
          <w:rFonts w:ascii="Times New Roman" w:hAnsi="Times New Roman"/>
          <w:b/>
          <w:sz w:val="48"/>
          <w:szCs w:val="48"/>
        </w:rPr>
      </w:pPr>
    </w:p>
    <w:p w:rsidR="00F709AE" w:rsidRDefault="00F709AE" w:rsidP="00F709AE">
      <w:pPr>
        <w:jc w:val="center"/>
        <w:rPr>
          <w:rFonts w:ascii="Times New Roman" w:hAnsi="Times New Roman"/>
          <w:b/>
          <w:sz w:val="48"/>
          <w:szCs w:val="48"/>
        </w:rPr>
      </w:pPr>
    </w:p>
    <w:p w:rsidR="00F709AE" w:rsidRDefault="00F709AE" w:rsidP="00F709AE">
      <w:pPr>
        <w:jc w:val="center"/>
        <w:rPr>
          <w:rFonts w:ascii="Times New Roman" w:hAnsi="Times New Roman"/>
          <w:b/>
          <w:sz w:val="36"/>
          <w:szCs w:val="36"/>
        </w:rPr>
      </w:pPr>
      <w:r w:rsidRPr="00F709AE">
        <w:rPr>
          <w:rFonts w:ascii="Times New Roman" w:hAnsi="Times New Roman"/>
          <w:b/>
          <w:sz w:val="36"/>
          <w:szCs w:val="36"/>
        </w:rPr>
        <w:t>2016 год</w:t>
      </w:r>
    </w:p>
    <w:p w:rsidR="00B53922" w:rsidRDefault="00A735DD" w:rsidP="005A1F3B">
      <w:pPr>
        <w:tabs>
          <w:tab w:val="left" w:pos="4253"/>
        </w:tabs>
        <w:jc w:val="center"/>
        <w:rPr>
          <w:rFonts w:ascii="Times New Roman" w:hAnsi="Times New Roman"/>
          <w:b/>
          <w:noProof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0;margin-top:0;width:712.5pt;height:36.45pt;rotation:-90;z-index:251659264;visibility:visible;mso-position-horizontal:left;mso-position-horizontal-relative:margin;mso-position-vertical:center;mso-position-vertical-relative:margin;mso-width-relative:margin;mso-height-relative:margin" stroked="f">
            <v:textbox style="layout-flow:vertical;mso-layout-flow-alt:bottom-to-top;mso-next-textbox:#Надпись 2">
              <w:txbxContent>
                <w:p w:rsidR="00D12A93" w:rsidRPr="00D12A93" w:rsidRDefault="00D12A93" w:rsidP="00D12A9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2A9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КАРТА ШКОЛЬНЫХ ОКРУГОВ ДОРОГОБУЖСКОГО РАЙОНА</w:t>
                  </w:r>
                </w:p>
              </w:txbxContent>
            </v:textbox>
            <w10:wrap anchorx="margin" anchory="margin"/>
          </v:shape>
        </w:pict>
      </w:r>
    </w:p>
    <w:p w:rsidR="00B53922" w:rsidRDefault="00F140A2" w:rsidP="005A1F3B">
      <w:pPr>
        <w:tabs>
          <w:tab w:val="left" w:pos="5103"/>
          <w:tab w:val="left" w:pos="5529"/>
          <w:tab w:val="left" w:pos="8222"/>
        </w:tabs>
        <w:jc w:val="center"/>
        <w:rPr>
          <w:rFonts w:ascii="Times New Roman" w:hAnsi="Times New Roman"/>
          <w:b/>
          <w:noProof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-1369695</wp:posOffset>
            </wp:positionH>
            <wp:positionV relativeFrom="paragraph">
              <wp:posOffset>1393190</wp:posOffset>
            </wp:positionV>
            <wp:extent cx="8333740" cy="5156200"/>
            <wp:effectExtent l="0" t="1581150" r="0" b="15684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школьных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3374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8EF" w:rsidRDefault="009748EF" w:rsidP="00480DC9">
      <w:pPr>
        <w:spacing w:after="0" w:line="240" w:lineRule="auto"/>
        <w:ind w:firstLine="737"/>
        <w:jc w:val="center"/>
        <w:rPr>
          <w:rFonts w:ascii="Times New Roman" w:hAnsi="Times New Roman"/>
          <w:b/>
          <w:sz w:val="24"/>
          <w:szCs w:val="24"/>
        </w:rPr>
      </w:pPr>
    </w:p>
    <w:p w:rsidR="00480DC9" w:rsidRPr="00F90A1B" w:rsidRDefault="00480DC9" w:rsidP="00480DC9">
      <w:pPr>
        <w:spacing w:after="0" w:line="240" w:lineRule="auto"/>
        <w:ind w:firstLine="737"/>
        <w:jc w:val="center"/>
        <w:rPr>
          <w:rFonts w:ascii="Times New Roman" w:hAnsi="Times New Roman"/>
          <w:b/>
          <w:sz w:val="24"/>
          <w:szCs w:val="24"/>
        </w:rPr>
      </w:pPr>
      <w:r w:rsidRPr="00F90A1B">
        <w:rPr>
          <w:rFonts w:ascii="Times New Roman" w:hAnsi="Times New Roman"/>
          <w:b/>
          <w:sz w:val="24"/>
          <w:szCs w:val="24"/>
        </w:rPr>
        <w:lastRenderedPageBreak/>
        <w:t>Положение</w:t>
      </w:r>
    </w:p>
    <w:p w:rsidR="00480DC9" w:rsidRPr="00F90A1B" w:rsidRDefault="00480DC9" w:rsidP="00480DC9">
      <w:pPr>
        <w:spacing w:after="0" w:line="240" w:lineRule="auto"/>
        <w:ind w:firstLine="737"/>
        <w:jc w:val="center"/>
        <w:rPr>
          <w:rFonts w:ascii="Times New Roman" w:hAnsi="Times New Roman"/>
          <w:b/>
          <w:sz w:val="24"/>
          <w:szCs w:val="24"/>
        </w:rPr>
      </w:pPr>
      <w:r w:rsidRPr="00F90A1B">
        <w:rPr>
          <w:rFonts w:ascii="Times New Roman" w:hAnsi="Times New Roman"/>
          <w:b/>
          <w:sz w:val="24"/>
          <w:szCs w:val="24"/>
        </w:rPr>
        <w:t>о районной инновационной площадке</w:t>
      </w:r>
    </w:p>
    <w:p w:rsidR="00480DC9" w:rsidRPr="00F90A1B" w:rsidRDefault="00480DC9" w:rsidP="00480DC9">
      <w:pPr>
        <w:spacing w:after="0" w:line="240" w:lineRule="auto"/>
        <w:ind w:firstLine="737"/>
        <w:rPr>
          <w:rFonts w:ascii="Times New Roman" w:hAnsi="Times New Roman"/>
          <w:b/>
          <w:sz w:val="24"/>
          <w:szCs w:val="24"/>
        </w:rPr>
      </w:pPr>
    </w:p>
    <w:p w:rsidR="00480DC9" w:rsidRPr="00F90A1B" w:rsidRDefault="00480DC9" w:rsidP="00F90A1B">
      <w:pPr>
        <w:pStyle w:val="a"/>
        <w:rPr>
          <w:szCs w:val="24"/>
        </w:rPr>
      </w:pPr>
      <w:r w:rsidRPr="00F90A1B">
        <w:rPr>
          <w:szCs w:val="24"/>
        </w:rPr>
        <w:t>Общие положения</w:t>
      </w:r>
    </w:p>
    <w:p w:rsidR="00480DC9" w:rsidRPr="00F90A1B" w:rsidRDefault="00480DC9" w:rsidP="00480DC9">
      <w:pPr>
        <w:spacing w:after="0" w:line="240" w:lineRule="auto"/>
        <w:ind w:firstLine="737"/>
        <w:rPr>
          <w:rFonts w:ascii="Times New Roman" w:hAnsi="Times New Roman"/>
          <w:b/>
          <w:sz w:val="24"/>
          <w:szCs w:val="24"/>
        </w:rPr>
      </w:pPr>
    </w:p>
    <w:p w:rsidR="00480DC9" w:rsidRPr="00F90A1B" w:rsidRDefault="00480DC9" w:rsidP="00F90A1B">
      <w:pPr>
        <w:pStyle w:val="a0"/>
        <w:rPr>
          <w:b/>
          <w:szCs w:val="24"/>
        </w:rPr>
      </w:pPr>
      <w:r w:rsidRPr="00F90A1B">
        <w:rPr>
          <w:szCs w:val="24"/>
        </w:rPr>
        <w:t xml:space="preserve">Настоящее Положение определяет правила создания и функционирования, основные направления деятельности </w:t>
      </w:r>
      <w:r w:rsidRPr="00F90A1B">
        <w:rPr>
          <w:spacing w:val="-6"/>
          <w:szCs w:val="24"/>
        </w:rPr>
        <w:t>районной инновационной площадки</w:t>
      </w:r>
      <w:r w:rsidRPr="00F90A1B">
        <w:rPr>
          <w:szCs w:val="24"/>
        </w:rPr>
        <w:t xml:space="preserve">, условия и порядок присвоения </w:t>
      </w:r>
      <w:r w:rsidRPr="00F90A1B">
        <w:rPr>
          <w:color w:val="231200"/>
          <w:szCs w:val="24"/>
        </w:rPr>
        <w:t>образовательному учреждению</w:t>
      </w:r>
      <w:r w:rsidRPr="00F90A1B">
        <w:rPr>
          <w:szCs w:val="24"/>
        </w:rPr>
        <w:t xml:space="preserve"> статуса </w:t>
      </w:r>
      <w:r w:rsidRPr="00F90A1B">
        <w:rPr>
          <w:spacing w:val="-6"/>
          <w:szCs w:val="24"/>
        </w:rPr>
        <w:t>районной инновационной площадки</w:t>
      </w:r>
      <w:r w:rsidRPr="00F90A1B">
        <w:rPr>
          <w:szCs w:val="24"/>
        </w:rPr>
        <w:t>.</w:t>
      </w:r>
    </w:p>
    <w:p w:rsidR="00480DC9" w:rsidRPr="00F90A1B" w:rsidRDefault="00480DC9" w:rsidP="00F90A1B">
      <w:pPr>
        <w:pStyle w:val="a0"/>
        <w:rPr>
          <w:szCs w:val="24"/>
        </w:rPr>
      </w:pPr>
      <w:r w:rsidRPr="00F90A1B">
        <w:rPr>
          <w:szCs w:val="24"/>
        </w:rPr>
        <w:t xml:space="preserve">Районные инновационные площадки </w:t>
      </w:r>
      <w:r w:rsidRPr="00F90A1B">
        <w:rPr>
          <w:spacing w:val="-2"/>
          <w:szCs w:val="24"/>
        </w:rPr>
        <w:t>составляют инновационную структуру, которая создается в целях обеспечения эффективного развития системы образования МО «Дорогобужский район».</w:t>
      </w:r>
    </w:p>
    <w:p w:rsidR="00480DC9" w:rsidRPr="00F90A1B" w:rsidRDefault="00480DC9" w:rsidP="00F90A1B">
      <w:pPr>
        <w:pStyle w:val="a0"/>
        <w:rPr>
          <w:szCs w:val="24"/>
        </w:rPr>
      </w:pPr>
      <w:r w:rsidRPr="00F90A1B">
        <w:rPr>
          <w:spacing w:val="-2"/>
          <w:szCs w:val="24"/>
        </w:rPr>
        <w:t xml:space="preserve">Деятельность </w:t>
      </w:r>
      <w:r w:rsidRPr="00F90A1B">
        <w:rPr>
          <w:spacing w:val="-6"/>
          <w:szCs w:val="24"/>
        </w:rPr>
        <w:t>районной инновационной площадки</w:t>
      </w:r>
      <w:r w:rsidRPr="00F90A1B">
        <w:rPr>
          <w:szCs w:val="24"/>
        </w:rPr>
        <w:t xml:space="preserve"> осуществляется в соответствии с Федеральным законом от 29.12.2012 №273-ФЗ «Об образовании в Российской Федерации» и настоящим Положением.</w:t>
      </w:r>
    </w:p>
    <w:p w:rsidR="00480DC9" w:rsidRPr="00F90A1B" w:rsidRDefault="00480DC9" w:rsidP="00480DC9">
      <w:pPr>
        <w:tabs>
          <w:tab w:val="left" w:pos="993"/>
        </w:tabs>
        <w:spacing w:after="0" w:line="240" w:lineRule="auto"/>
        <w:ind w:firstLine="737"/>
        <w:rPr>
          <w:rFonts w:ascii="Times New Roman" w:hAnsi="Times New Roman"/>
          <w:sz w:val="24"/>
          <w:szCs w:val="24"/>
        </w:rPr>
      </w:pPr>
    </w:p>
    <w:p w:rsidR="00480DC9" w:rsidRPr="00F90A1B" w:rsidRDefault="00480DC9" w:rsidP="00F90A1B">
      <w:pPr>
        <w:pStyle w:val="a"/>
        <w:rPr>
          <w:szCs w:val="24"/>
        </w:rPr>
      </w:pPr>
      <w:r w:rsidRPr="00F90A1B">
        <w:rPr>
          <w:szCs w:val="24"/>
        </w:rPr>
        <w:t xml:space="preserve">Основные направления деятельности </w:t>
      </w:r>
      <w:r w:rsidRPr="00F90A1B">
        <w:rPr>
          <w:spacing w:val="-6"/>
          <w:szCs w:val="24"/>
        </w:rPr>
        <w:t>районной инновационной площадки</w:t>
      </w:r>
    </w:p>
    <w:p w:rsidR="00480DC9" w:rsidRPr="00F90A1B" w:rsidRDefault="00480DC9" w:rsidP="00480DC9">
      <w:pPr>
        <w:spacing w:after="0" w:line="240" w:lineRule="auto"/>
        <w:ind w:firstLine="737"/>
        <w:rPr>
          <w:rFonts w:ascii="Times New Roman" w:hAnsi="Times New Roman"/>
          <w:sz w:val="24"/>
          <w:szCs w:val="24"/>
        </w:rPr>
      </w:pPr>
    </w:p>
    <w:p w:rsidR="00480DC9" w:rsidRPr="00F90A1B" w:rsidRDefault="00480DC9" w:rsidP="00F90A1B">
      <w:pPr>
        <w:pStyle w:val="a0"/>
        <w:rPr>
          <w:szCs w:val="24"/>
        </w:rPr>
      </w:pPr>
      <w:r w:rsidRPr="00F90A1B">
        <w:rPr>
          <w:szCs w:val="24"/>
        </w:rPr>
        <w:t xml:space="preserve">Основными направлениями деятельности </w:t>
      </w:r>
      <w:r w:rsidRPr="00F90A1B">
        <w:rPr>
          <w:spacing w:val="-6"/>
          <w:szCs w:val="24"/>
        </w:rPr>
        <w:t>районной инновационной площадки</w:t>
      </w:r>
      <w:r w:rsidRPr="00F90A1B">
        <w:rPr>
          <w:szCs w:val="24"/>
        </w:rPr>
        <w:t xml:space="preserve"> являются разработка, апробация и внедрение:</w:t>
      </w:r>
    </w:p>
    <w:p w:rsidR="00480DC9" w:rsidRPr="00F90A1B" w:rsidRDefault="00480DC9" w:rsidP="00F90A1B">
      <w:pPr>
        <w:pStyle w:val="a0"/>
        <w:rPr>
          <w:szCs w:val="24"/>
        </w:rPr>
      </w:pPr>
      <w:r w:rsidRPr="00F90A1B">
        <w:rPr>
          <w:szCs w:val="24"/>
        </w:rPr>
        <w:t>новых образовательных технологий, учебно-методических комплексов, ориентированных на повышение качества образовательного процесса;</w:t>
      </w:r>
    </w:p>
    <w:p w:rsidR="00480DC9" w:rsidRPr="00F90A1B" w:rsidRDefault="00480DC9" w:rsidP="00F90A1B">
      <w:pPr>
        <w:pStyle w:val="a0"/>
        <w:rPr>
          <w:szCs w:val="24"/>
        </w:rPr>
      </w:pPr>
      <w:r w:rsidRPr="00F90A1B">
        <w:rPr>
          <w:szCs w:val="24"/>
        </w:rPr>
        <w:t>новых моделей образовательного процесса;</w:t>
      </w:r>
    </w:p>
    <w:p w:rsidR="00480DC9" w:rsidRPr="00F90A1B" w:rsidRDefault="00480DC9" w:rsidP="00F90A1B">
      <w:pPr>
        <w:pStyle w:val="a0"/>
        <w:rPr>
          <w:szCs w:val="24"/>
        </w:rPr>
      </w:pPr>
      <w:r w:rsidRPr="00F90A1B">
        <w:rPr>
          <w:szCs w:val="24"/>
        </w:rPr>
        <w:t>инновационных образовательных программ;</w:t>
      </w:r>
    </w:p>
    <w:p w:rsidR="00480DC9" w:rsidRPr="00F90A1B" w:rsidRDefault="00480DC9" w:rsidP="00F90A1B">
      <w:pPr>
        <w:pStyle w:val="a0"/>
        <w:rPr>
          <w:szCs w:val="24"/>
        </w:rPr>
      </w:pPr>
      <w:r w:rsidRPr="00F90A1B">
        <w:rPr>
          <w:szCs w:val="24"/>
        </w:rPr>
        <w:t>сетевого взаимодейс</w:t>
      </w:r>
      <w:r w:rsidR="002B1F5C">
        <w:rPr>
          <w:szCs w:val="24"/>
        </w:rPr>
        <w:t>твия образовательных учреждений;</w:t>
      </w:r>
    </w:p>
    <w:p w:rsidR="00480DC9" w:rsidRPr="00F90A1B" w:rsidRDefault="00480DC9" w:rsidP="00F90A1B">
      <w:pPr>
        <w:pStyle w:val="a0"/>
        <w:rPr>
          <w:spacing w:val="-2"/>
          <w:szCs w:val="24"/>
        </w:rPr>
      </w:pPr>
      <w:r w:rsidRPr="00F90A1B">
        <w:rPr>
          <w:szCs w:val="24"/>
        </w:rPr>
        <w:t>Районная инновационная площадка осуществляет деятельность в сфере образования по одному или нескольким направлениям</w:t>
      </w:r>
      <w:r w:rsidRPr="00F90A1B">
        <w:rPr>
          <w:spacing w:val="-2"/>
          <w:szCs w:val="24"/>
        </w:rPr>
        <w:t>.</w:t>
      </w:r>
    </w:p>
    <w:p w:rsidR="00480DC9" w:rsidRPr="00F90A1B" w:rsidRDefault="00480DC9" w:rsidP="00480DC9">
      <w:pPr>
        <w:tabs>
          <w:tab w:val="left" w:pos="993"/>
        </w:tabs>
        <w:spacing w:after="0" w:line="240" w:lineRule="auto"/>
        <w:ind w:firstLine="737"/>
        <w:rPr>
          <w:rFonts w:ascii="Times New Roman" w:hAnsi="Times New Roman"/>
          <w:spacing w:val="-2"/>
          <w:sz w:val="24"/>
          <w:szCs w:val="24"/>
        </w:rPr>
      </w:pPr>
    </w:p>
    <w:p w:rsidR="00480DC9" w:rsidRPr="00F90A1B" w:rsidRDefault="00480DC9" w:rsidP="00F90A1B">
      <w:pPr>
        <w:pStyle w:val="a"/>
        <w:rPr>
          <w:spacing w:val="-2"/>
          <w:szCs w:val="24"/>
        </w:rPr>
      </w:pPr>
      <w:r w:rsidRPr="00F90A1B">
        <w:rPr>
          <w:szCs w:val="24"/>
        </w:rPr>
        <w:t>Статус районной инновационной площадки</w:t>
      </w:r>
    </w:p>
    <w:p w:rsidR="00480DC9" w:rsidRPr="00F90A1B" w:rsidRDefault="00480DC9" w:rsidP="00480DC9">
      <w:pPr>
        <w:spacing w:after="0" w:line="240" w:lineRule="auto"/>
        <w:ind w:firstLine="737"/>
        <w:rPr>
          <w:rFonts w:ascii="Times New Roman" w:hAnsi="Times New Roman"/>
          <w:spacing w:val="-2"/>
          <w:sz w:val="24"/>
          <w:szCs w:val="24"/>
        </w:rPr>
      </w:pPr>
    </w:p>
    <w:p w:rsidR="00480DC9" w:rsidRPr="00F90A1B" w:rsidRDefault="00480DC9" w:rsidP="00F90A1B">
      <w:pPr>
        <w:pStyle w:val="a0"/>
        <w:rPr>
          <w:spacing w:val="-2"/>
          <w:szCs w:val="24"/>
        </w:rPr>
      </w:pPr>
      <w:r w:rsidRPr="00F90A1B">
        <w:rPr>
          <w:szCs w:val="24"/>
        </w:rPr>
        <w:t xml:space="preserve">Статус районной инновационной площадки присваивается </w:t>
      </w:r>
      <w:r w:rsidRPr="00F90A1B">
        <w:rPr>
          <w:color w:val="231200"/>
          <w:szCs w:val="24"/>
        </w:rPr>
        <w:t>образовательному учреждению</w:t>
      </w:r>
      <w:r w:rsidRPr="00F90A1B">
        <w:rPr>
          <w:szCs w:val="24"/>
        </w:rPr>
        <w:t xml:space="preserve"> независимо от организационно-правовой формы, типа, вида.</w:t>
      </w:r>
    </w:p>
    <w:p w:rsidR="00480DC9" w:rsidRPr="00F90A1B" w:rsidRDefault="00480DC9" w:rsidP="00F90A1B">
      <w:pPr>
        <w:pStyle w:val="a0"/>
        <w:rPr>
          <w:spacing w:val="-2"/>
          <w:szCs w:val="24"/>
        </w:rPr>
      </w:pPr>
      <w:r w:rsidRPr="00F90A1B">
        <w:rPr>
          <w:szCs w:val="24"/>
        </w:rPr>
        <w:t>Присвоение статуса районной инновационной площадки не влечет за собой изменения статуса образовательного учреждения.</w:t>
      </w:r>
    </w:p>
    <w:p w:rsidR="00480DC9" w:rsidRPr="00F90A1B" w:rsidRDefault="00480DC9" w:rsidP="00F90A1B">
      <w:pPr>
        <w:pStyle w:val="a0"/>
        <w:rPr>
          <w:szCs w:val="24"/>
        </w:rPr>
      </w:pPr>
      <w:r w:rsidRPr="00F90A1B">
        <w:rPr>
          <w:szCs w:val="24"/>
        </w:rPr>
        <w:t>Решение об открытии районной инновационной площадки принимает район</w:t>
      </w:r>
      <w:r w:rsidRPr="00F90A1B">
        <w:rPr>
          <w:rStyle w:val="FontStyle11"/>
          <w:sz w:val="24"/>
          <w:szCs w:val="24"/>
        </w:rPr>
        <w:t>ный</w:t>
      </w:r>
      <w:r w:rsidRPr="00F90A1B">
        <w:rPr>
          <w:szCs w:val="24"/>
        </w:rPr>
        <w:t xml:space="preserve"> экспертный совет.</w:t>
      </w:r>
    </w:p>
    <w:p w:rsidR="00480DC9" w:rsidRPr="00F90A1B" w:rsidRDefault="00480DC9" w:rsidP="00F90A1B">
      <w:pPr>
        <w:pStyle w:val="a0"/>
        <w:rPr>
          <w:szCs w:val="24"/>
        </w:rPr>
      </w:pPr>
      <w:r w:rsidRPr="00F90A1B">
        <w:rPr>
          <w:color w:val="000000"/>
          <w:szCs w:val="24"/>
        </w:rPr>
        <w:t xml:space="preserve">Статус </w:t>
      </w:r>
      <w:r w:rsidRPr="00F90A1B">
        <w:rPr>
          <w:szCs w:val="24"/>
        </w:rPr>
        <w:t xml:space="preserve">районной инновационной площадки </w:t>
      </w:r>
      <w:r w:rsidRPr="00F90A1B">
        <w:rPr>
          <w:color w:val="000000"/>
          <w:szCs w:val="24"/>
        </w:rPr>
        <w:t xml:space="preserve">создает благоприятные условия для </w:t>
      </w:r>
      <w:r w:rsidRPr="00F90A1B">
        <w:rPr>
          <w:szCs w:val="24"/>
        </w:rPr>
        <w:t xml:space="preserve">инновационного роста </w:t>
      </w:r>
      <w:r w:rsidRPr="00F90A1B">
        <w:rPr>
          <w:color w:val="000000"/>
          <w:szCs w:val="24"/>
        </w:rPr>
        <w:t>педагогов и руководителей образовательного учреждения.</w:t>
      </w:r>
    </w:p>
    <w:p w:rsidR="00480DC9" w:rsidRPr="00F90A1B" w:rsidRDefault="00480DC9" w:rsidP="00F90A1B">
      <w:pPr>
        <w:pStyle w:val="a0"/>
        <w:rPr>
          <w:b/>
          <w:szCs w:val="24"/>
        </w:rPr>
      </w:pPr>
      <w:r w:rsidRPr="00F90A1B">
        <w:rPr>
          <w:szCs w:val="24"/>
        </w:rPr>
        <w:t xml:space="preserve">Комитет по образованию МО «Дорогобужский район» </w:t>
      </w:r>
      <w:r w:rsidRPr="00F90A1B">
        <w:rPr>
          <w:color w:val="000000"/>
          <w:szCs w:val="24"/>
        </w:rPr>
        <w:t xml:space="preserve">осуществляет консультационную помощь педагогическому коллективу </w:t>
      </w:r>
      <w:r w:rsidRPr="00F90A1B">
        <w:rPr>
          <w:szCs w:val="24"/>
        </w:rPr>
        <w:t>районной инновационной площадки.</w:t>
      </w:r>
    </w:p>
    <w:p w:rsidR="00F90A1B" w:rsidRPr="00F90A1B" w:rsidRDefault="00F90A1B" w:rsidP="00F90A1B">
      <w:pPr>
        <w:pStyle w:val="a0"/>
        <w:numPr>
          <w:ilvl w:val="0"/>
          <w:numId w:val="0"/>
        </w:numPr>
        <w:rPr>
          <w:b/>
          <w:szCs w:val="24"/>
        </w:rPr>
      </w:pPr>
    </w:p>
    <w:p w:rsidR="00480DC9" w:rsidRPr="00F90A1B" w:rsidRDefault="00480DC9" w:rsidP="00F90A1B">
      <w:pPr>
        <w:pStyle w:val="a"/>
        <w:rPr>
          <w:szCs w:val="24"/>
        </w:rPr>
      </w:pPr>
      <w:r w:rsidRPr="00F90A1B">
        <w:rPr>
          <w:szCs w:val="24"/>
        </w:rPr>
        <w:t>Порядок присвоения статуса районной инновационной площадки</w:t>
      </w:r>
    </w:p>
    <w:p w:rsidR="00480DC9" w:rsidRPr="00F90A1B" w:rsidRDefault="00480DC9" w:rsidP="00480DC9">
      <w:pPr>
        <w:spacing w:after="0" w:line="240" w:lineRule="auto"/>
        <w:ind w:firstLine="737"/>
        <w:rPr>
          <w:rFonts w:ascii="Times New Roman" w:hAnsi="Times New Roman"/>
          <w:b/>
          <w:sz w:val="24"/>
          <w:szCs w:val="24"/>
        </w:rPr>
      </w:pPr>
    </w:p>
    <w:p w:rsidR="00480DC9" w:rsidRPr="00F90A1B" w:rsidRDefault="00480DC9" w:rsidP="00F90A1B">
      <w:pPr>
        <w:pStyle w:val="a0"/>
        <w:rPr>
          <w:b/>
          <w:szCs w:val="24"/>
        </w:rPr>
      </w:pPr>
      <w:r w:rsidRPr="00F90A1B">
        <w:rPr>
          <w:szCs w:val="24"/>
        </w:rPr>
        <w:t>Статус районной инновационной площадки присваивается приказом Комитета по образованию МО «Дорогобужский район» на основе предложений район</w:t>
      </w:r>
      <w:r w:rsidRPr="00F90A1B">
        <w:rPr>
          <w:rStyle w:val="FontStyle11"/>
          <w:sz w:val="24"/>
          <w:szCs w:val="24"/>
        </w:rPr>
        <w:t>ного</w:t>
      </w:r>
      <w:r w:rsidRPr="00F90A1B">
        <w:rPr>
          <w:szCs w:val="24"/>
        </w:rPr>
        <w:t xml:space="preserve"> экспертного совета. </w:t>
      </w:r>
    </w:p>
    <w:p w:rsidR="00480DC9" w:rsidRPr="00F90A1B" w:rsidRDefault="00480DC9" w:rsidP="00F90A1B">
      <w:pPr>
        <w:pStyle w:val="a0"/>
        <w:rPr>
          <w:b/>
          <w:szCs w:val="24"/>
        </w:rPr>
      </w:pPr>
      <w:r w:rsidRPr="00F90A1B">
        <w:rPr>
          <w:szCs w:val="24"/>
        </w:rPr>
        <w:t xml:space="preserve">Для присвоения статуса районной инновационной площадки </w:t>
      </w:r>
      <w:r w:rsidRPr="00F90A1B">
        <w:rPr>
          <w:color w:val="231200"/>
          <w:szCs w:val="24"/>
        </w:rPr>
        <w:t>образовательное учреждение</w:t>
      </w:r>
      <w:r w:rsidRPr="00F90A1B">
        <w:rPr>
          <w:szCs w:val="24"/>
        </w:rPr>
        <w:t xml:space="preserve"> подает заявку в район</w:t>
      </w:r>
      <w:r w:rsidRPr="00F90A1B">
        <w:rPr>
          <w:rStyle w:val="FontStyle11"/>
          <w:sz w:val="24"/>
          <w:szCs w:val="24"/>
        </w:rPr>
        <w:t>ный</w:t>
      </w:r>
      <w:r w:rsidRPr="00F90A1B">
        <w:rPr>
          <w:szCs w:val="24"/>
        </w:rPr>
        <w:t xml:space="preserve"> экспертный совет не позднее 15 августа предшествующего работе учебного года.</w:t>
      </w:r>
    </w:p>
    <w:p w:rsidR="00480DC9" w:rsidRPr="00F90A1B" w:rsidRDefault="00480DC9" w:rsidP="00F90A1B">
      <w:pPr>
        <w:pStyle w:val="a0"/>
        <w:rPr>
          <w:b/>
          <w:szCs w:val="24"/>
        </w:rPr>
      </w:pPr>
      <w:r w:rsidRPr="00F90A1B">
        <w:rPr>
          <w:szCs w:val="24"/>
        </w:rPr>
        <w:t>Заявки, поступившие в районный экспертный совет, направляются на экспертизу.</w:t>
      </w:r>
    </w:p>
    <w:p w:rsidR="00480DC9" w:rsidRPr="00F90A1B" w:rsidRDefault="00480DC9" w:rsidP="00F90A1B">
      <w:pPr>
        <w:pStyle w:val="a0"/>
        <w:rPr>
          <w:rStyle w:val="FontStyle11"/>
          <w:b/>
          <w:sz w:val="24"/>
          <w:szCs w:val="24"/>
        </w:rPr>
      </w:pPr>
      <w:r w:rsidRPr="00F90A1B">
        <w:rPr>
          <w:szCs w:val="24"/>
        </w:rPr>
        <w:t xml:space="preserve">Комитет по образованию МО «Дорогобужский район» </w:t>
      </w:r>
      <w:r w:rsidRPr="00F90A1B">
        <w:rPr>
          <w:rStyle w:val="FontStyle11"/>
          <w:sz w:val="24"/>
          <w:szCs w:val="24"/>
        </w:rPr>
        <w:t xml:space="preserve">утверждает перечень </w:t>
      </w:r>
      <w:r w:rsidRPr="00F90A1B">
        <w:rPr>
          <w:szCs w:val="24"/>
        </w:rPr>
        <w:t>район</w:t>
      </w:r>
      <w:r w:rsidRPr="00F90A1B">
        <w:rPr>
          <w:rStyle w:val="FontStyle11"/>
          <w:sz w:val="24"/>
          <w:szCs w:val="24"/>
        </w:rPr>
        <w:t xml:space="preserve">ных инновационных площадок, входящих в инновационную структуру. В перечне указываются юридический и фактический адреса </w:t>
      </w:r>
      <w:r w:rsidRPr="00F90A1B">
        <w:rPr>
          <w:szCs w:val="24"/>
        </w:rPr>
        <w:t>образовательного учреждения</w:t>
      </w:r>
      <w:r w:rsidRPr="00F90A1B">
        <w:rPr>
          <w:rStyle w:val="FontStyle11"/>
          <w:sz w:val="24"/>
          <w:szCs w:val="24"/>
        </w:rPr>
        <w:t xml:space="preserve">, адрес электронной почты, </w:t>
      </w:r>
      <w:r w:rsidRPr="00F90A1B">
        <w:rPr>
          <w:rStyle w:val="FontStyle11"/>
          <w:sz w:val="24"/>
          <w:szCs w:val="24"/>
        </w:rPr>
        <w:lastRenderedPageBreak/>
        <w:t xml:space="preserve">официальный сайт в сети Интернет, контактные телефоны, срок, на который присваивается статус </w:t>
      </w:r>
      <w:r w:rsidRPr="00F90A1B">
        <w:rPr>
          <w:szCs w:val="24"/>
        </w:rPr>
        <w:t>район</w:t>
      </w:r>
      <w:r w:rsidRPr="00F90A1B">
        <w:rPr>
          <w:rStyle w:val="FontStyle11"/>
          <w:sz w:val="24"/>
          <w:szCs w:val="24"/>
        </w:rPr>
        <w:t>ной инновационной площадки.</w:t>
      </w:r>
    </w:p>
    <w:p w:rsidR="00480DC9" w:rsidRPr="00F90A1B" w:rsidRDefault="00480DC9" w:rsidP="00F90A1B">
      <w:pPr>
        <w:pStyle w:val="a0"/>
        <w:rPr>
          <w:rStyle w:val="FontStyle11"/>
          <w:b/>
          <w:sz w:val="24"/>
          <w:szCs w:val="24"/>
        </w:rPr>
      </w:pPr>
      <w:r w:rsidRPr="00F90A1B">
        <w:rPr>
          <w:rStyle w:val="FontStyle11"/>
          <w:sz w:val="24"/>
          <w:szCs w:val="24"/>
        </w:rPr>
        <w:t xml:space="preserve">Статус </w:t>
      </w:r>
      <w:r w:rsidRPr="00F90A1B">
        <w:rPr>
          <w:szCs w:val="24"/>
        </w:rPr>
        <w:t>район</w:t>
      </w:r>
      <w:r w:rsidRPr="00F90A1B">
        <w:rPr>
          <w:rStyle w:val="FontStyle11"/>
          <w:sz w:val="24"/>
          <w:szCs w:val="24"/>
        </w:rPr>
        <w:t xml:space="preserve">ной инновационной площадки присваивается на период реализации проекта (программы). </w:t>
      </w:r>
    </w:p>
    <w:p w:rsidR="00480DC9" w:rsidRPr="00F90A1B" w:rsidRDefault="00480DC9" w:rsidP="00F90A1B">
      <w:pPr>
        <w:pStyle w:val="a0"/>
        <w:rPr>
          <w:szCs w:val="24"/>
        </w:rPr>
      </w:pPr>
      <w:r w:rsidRPr="00F90A1B">
        <w:rPr>
          <w:color w:val="000000"/>
          <w:szCs w:val="24"/>
        </w:rPr>
        <w:t xml:space="preserve">Основанием для начала </w:t>
      </w:r>
      <w:r w:rsidRPr="00F90A1B">
        <w:rPr>
          <w:szCs w:val="24"/>
        </w:rPr>
        <w:t xml:space="preserve">инновационной </w:t>
      </w:r>
      <w:r w:rsidRPr="00F90A1B">
        <w:rPr>
          <w:color w:val="000000"/>
          <w:szCs w:val="24"/>
        </w:rPr>
        <w:t xml:space="preserve">работы является приказ </w:t>
      </w:r>
      <w:r w:rsidRPr="00F90A1B">
        <w:rPr>
          <w:szCs w:val="24"/>
        </w:rPr>
        <w:t>Комитета по образованию МО «Дорогобужский район» о присвоении образовательному учреждению статуса районной инновационной площадки.</w:t>
      </w:r>
    </w:p>
    <w:p w:rsidR="00480DC9" w:rsidRPr="00F90A1B" w:rsidRDefault="00480DC9" w:rsidP="00480DC9">
      <w:pPr>
        <w:spacing w:after="0" w:line="240" w:lineRule="auto"/>
        <w:ind w:firstLine="737"/>
        <w:rPr>
          <w:rFonts w:ascii="Times New Roman" w:hAnsi="Times New Roman"/>
          <w:sz w:val="24"/>
          <w:szCs w:val="24"/>
          <w:highlight w:val="yellow"/>
        </w:rPr>
      </w:pPr>
    </w:p>
    <w:p w:rsidR="00480DC9" w:rsidRPr="00F90A1B" w:rsidRDefault="00480DC9" w:rsidP="00F90A1B">
      <w:pPr>
        <w:pStyle w:val="a"/>
        <w:rPr>
          <w:szCs w:val="24"/>
        </w:rPr>
      </w:pPr>
      <w:r w:rsidRPr="00F90A1B">
        <w:rPr>
          <w:rStyle w:val="FontStyle11"/>
          <w:sz w:val="24"/>
          <w:szCs w:val="24"/>
        </w:rPr>
        <w:t xml:space="preserve">Деятельность </w:t>
      </w:r>
      <w:r w:rsidRPr="00F90A1B">
        <w:rPr>
          <w:szCs w:val="24"/>
        </w:rPr>
        <w:t xml:space="preserve">районной инновационной площадки </w:t>
      </w:r>
    </w:p>
    <w:p w:rsidR="00480DC9" w:rsidRPr="00F90A1B" w:rsidRDefault="00480DC9" w:rsidP="00480DC9">
      <w:pPr>
        <w:tabs>
          <w:tab w:val="left" w:pos="993"/>
        </w:tabs>
        <w:spacing w:after="0" w:line="240" w:lineRule="auto"/>
        <w:ind w:firstLine="737"/>
        <w:rPr>
          <w:rStyle w:val="FontStyle11"/>
          <w:sz w:val="24"/>
          <w:szCs w:val="24"/>
        </w:rPr>
      </w:pPr>
    </w:p>
    <w:p w:rsidR="00480DC9" w:rsidRPr="00F90A1B" w:rsidRDefault="00480DC9" w:rsidP="00F90A1B">
      <w:pPr>
        <w:pStyle w:val="a0"/>
        <w:rPr>
          <w:rStyle w:val="FontStyle11"/>
          <w:b/>
          <w:sz w:val="24"/>
          <w:szCs w:val="24"/>
        </w:rPr>
      </w:pPr>
      <w:r w:rsidRPr="00F90A1B">
        <w:rPr>
          <w:szCs w:val="24"/>
        </w:rPr>
        <w:t>Район</w:t>
      </w:r>
      <w:r w:rsidRPr="00F90A1B">
        <w:rPr>
          <w:rStyle w:val="FontStyle11"/>
          <w:sz w:val="24"/>
          <w:szCs w:val="24"/>
        </w:rPr>
        <w:t xml:space="preserve">ная инновационная площадка осуществляют свою деятельность в соответствии с прилагаемой </w:t>
      </w:r>
      <w:r w:rsidRPr="00F90A1B">
        <w:rPr>
          <w:rStyle w:val="FontStyle12"/>
          <w:b w:val="0"/>
          <w:sz w:val="24"/>
          <w:szCs w:val="24"/>
        </w:rPr>
        <w:t>к</w:t>
      </w:r>
      <w:r w:rsidR="009748EF">
        <w:rPr>
          <w:rStyle w:val="FontStyle12"/>
          <w:b w:val="0"/>
          <w:sz w:val="24"/>
          <w:szCs w:val="24"/>
        </w:rPr>
        <w:t xml:space="preserve"> </w:t>
      </w:r>
      <w:r w:rsidRPr="00F90A1B">
        <w:rPr>
          <w:rStyle w:val="FontStyle11"/>
          <w:sz w:val="24"/>
          <w:szCs w:val="24"/>
        </w:rPr>
        <w:t>заявке программой реализации проекта</w:t>
      </w:r>
      <w:r w:rsidR="002B1F5C">
        <w:rPr>
          <w:rStyle w:val="FontStyle11"/>
          <w:sz w:val="24"/>
          <w:szCs w:val="24"/>
        </w:rPr>
        <w:t xml:space="preserve"> </w:t>
      </w:r>
      <w:r w:rsidRPr="00F90A1B">
        <w:rPr>
          <w:rStyle w:val="FontStyle12"/>
          <w:b w:val="0"/>
          <w:sz w:val="24"/>
          <w:szCs w:val="24"/>
        </w:rPr>
        <w:t>(программы).</w:t>
      </w:r>
    </w:p>
    <w:p w:rsidR="00480DC9" w:rsidRPr="00F90A1B" w:rsidRDefault="00480DC9" w:rsidP="00F90A1B">
      <w:pPr>
        <w:pStyle w:val="a0"/>
        <w:rPr>
          <w:rStyle w:val="FontStyle11"/>
          <w:b/>
          <w:sz w:val="24"/>
          <w:szCs w:val="24"/>
        </w:rPr>
      </w:pPr>
      <w:r w:rsidRPr="00F90A1B">
        <w:rPr>
          <w:szCs w:val="24"/>
        </w:rPr>
        <w:t>Район</w:t>
      </w:r>
      <w:r w:rsidRPr="00F90A1B">
        <w:rPr>
          <w:rStyle w:val="FontStyle11"/>
          <w:sz w:val="24"/>
          <w:szCs w:val="24"/>
        </w:rPr>
        <w:t>ная инновационная площадка в рамках проекта (программы):</w:t>
      </w:r>
    </w:p>
    <w:p w:rsidR="00480DC9" w:rsidRPr="00F90A1B" w:rsidRDefault="00480DC9" w:rsidP="00F90A1B">
      <w:pPr>
        <w:pStyle w:val="a0"/>
        <w:rPr>
          <w:rStyle w:val="FontStyle11"/>
          <w:b/>
          <w:sz w:val="24"/>
          <w:szCs w:val="24"/>
        </w:rPr>
      </w:pPr>
      <w:r w:rsidRPr="00F90A1B">
        <w:rPr>
          <w:rStyle w:val="FontStyle11"/>
          <w:sz w:val="24"/>
          <w:szCs w:val="24"/>
        </w:rPr>
        <w:t>планирует свою деятельность, при необходимости привлекая консультанта;</w:t>
      </w:r>
    </w:p>
    <w:p w:rsidR="00480DC9" w:rsidRPr="00F90A1B" w:rsidRDefault="00480DC9" w:rsidP="00F90A1B">
      <w:pPr>
        <w:pStyle w:val="a0"/>
        <w:rPr>
          <w:rStyle w:val="FontStyle11"/>
          <w:b/>
          <w:sz w:val="24"/>
          <w:szCs w:val="24"/>
        </w:rPr>
      </w:pPr>
      <w:r w:rsidRPr="00F90A1B">
        <w:rPr>
          <w:rStyle w:val="FontStyle11"/>
          <w:sz w:val="24"/>
          <w:szCs w:val="24"/>
        </w:rPr>
        <w:t>осуществляет мониторинг реализуемого проекта (программы);</w:t>
      </w:r>
    </w:p>
    <w:p w:rsidR="00480DC9" w:rsidRPr="00F90A1B" w:rsidRDefault="00480DC9" w:rsidP="00F90A1B">
      <w:pPr>
        <w:pStyle w:val="a0"/>
        <w:rPr>
          <w:rStyle w:val="FontStyle11"/>
          <w:b/>
          <w:sz w:val="24"/>
          <w:szCs w:val="24"/>
        </w:rPr>
      </w:pPr>
      <w:r w:rsidRPr="00F90A1B">
        <w:rPr>
          <w:rStyle w:val="FontStyle11"/>
          <w:sz w:val="24"/>
          <w:szCs w:val="24"/>
        </w:rPr>
        <w:t>организует своевременное и достоверное информационное сопровождение реализации проекта (программы);</w:t>
      </w:r>
    </w:p>
    <w:p w:rsidR="00480DC9" w:rsidRPr="00F90A1B" w:rsidRDefault="00480DC9" w:rsidP="00F90A1B">
      <w:pPr>
        <w:pStyle w:val="a0"/>
        <w:rPr>
          <w:rStyle w:val="FontStyle11"/>
          <w:b/>
          <w:sz w:val="24"/>
          <w:szCs w:val="24"/>
        </w:rPr>
      </w:pPr>
      <w:r w:rsidRPr="00F90A1B">
        <w:rPr>
          <w:rStyle w:val="FontStyle11"/>
          <w:sz w:val="24"/>
          <w:szCs w:val="24"/>
        </w:rPr>
        <w:t xml:space="preserve">реализует утвержденный проект (программу) </w:t>
      </w:r>
      <w:r w:rsidRPr="00F90A1B">
        <w:rPr>
          <w:rStyle w:val="FontStyle11"/>
          <w:bCs/>
          <w:sz w:val="24"/>
          <w:szCs w:val="24"/>
        </w:rPr>
        <w:t>в</w:t>
      </w:r>
      <w:r w:rsidR="00B53922" w:rsidRPr="00F90A1B">
        <w:rPr>
          <w:rStyle w:val="FontStyle11"/>
          <w:bCs/>
          <w:sz w:val="24"/>
          <w:szCs w:val="24"/>
        </w:rPr>
        <w:t xml:space="preserve"> </w:t>
      </w:r>
      <w:r w:rsidRPr="00F90A1B">
        <w:rPr>
          <w:rStyle w:val="FontStyle11"/>
          <w:sz w:val="24"/>
          <w:szCs w:val="24"/>
        </w:rPr>
        <w:t>установленные сроки;</w:t>
      </w:r>
    </w:p>
    <w:p w:rsidR="00480DC9" w:rsidRPr="00F90A1B" w:rsidRDefault="00480DC9" w:rsidP="00F90A1B">
      <w:pPr>
        <w:pStyle w:val="a0"/>
        <w:rPr>
          <w:rStyle w:val="FontStyle11"/>
          <w:b/>
          <w:sz w:val="24"/>
          <w:szCs w:val="24"/>
        </w:rPr>
      </w:pPr>
      <w:r w:rsidRPr="00F90A1B">
        <w:rPr>
          <w:rStyle w:val="FontStyle11"/>
          <w:sz w:val="24"/>
          <w:szCs w:val="24"/>
        </w:rPr>
        <w:t>обеспечивает соблюдение прав и законных интересов участников образовательного процесса.</w:t>
      </w:r>
    </w:p>
    <w:p w:rsidR="00480DC9" w:rsidRPr="00F90A1B" w:rsidRDefault="00480DC9" w:rsidP="00F90A1B">
      <w:pPr>
        <w:pStyle w:val="a0"/>
        <w:rPr>
          <w:szCs w:val="24"/>
        </w:rPr>
      </w:pPr>
      <w:r w:rsidRPr="00F90A1B">
        <w:rPr>
          <w:szCs w:val="24"/>
        </w:rPr>
        <w:t>Район</w:t>
      </w:r>
      <w:r w:rsidRPr="00F90A1B">
        <w:rPr>
          <w:rStyle w:val="FontStyle11"/>
          <w:sz w:val="24"/>
          <w:szCs w:val="24"/>
        </w:rPr>
        <w:t xml:space="preserve">ная инновационная площадка ежегодно </w:t>
      </w:r>
      <w:proofErr w:type="gramStart"/>
      <w:r w:rsidRPr="00F90A1B">
        <w:rPr>
          <w:rStyle w:val="FontStyle11"/>
          <w:sz w:val="24"/>
          <w:szCs w:val="24"/>
        </w:rPr>
        <w:t>предоставляет письменный отчет</w:t>
      </w:r>
      <w:proofErr w:type="gramEnd"/>
      <w:r w:rsidRPr="00F90A1B">
        <w:rPr>
          <w:rStyle w:val="FontStyle11"/>
          <w:sz w:val="24"/>
          <w:szCs w:val="24"/>
        </w:rPr>
        <w:t xml:space="preserve"> о реализации проекта (программы).</w:t>
      </w:r>
    </w:p>
    <w:p w:rsidR="00D12A93" w:rsidRPr="00F90A1B" w:rsidRDefault="00D12A93" w:rsidP="00F90A1B">
      <w:pPr>
        <w:pStyle w:val="a0"/>
        <w:numPr>
          <w:ilvl w:val="0"/>
          <w:numId w:val="0"/>
        </w:numPr>
        <w:rPr>
          <w:szCs w:val="24"/>
        </w:rPr>
      </w:pPr>
    </w:p>
    <w:p w:rsidR="001453B8" w:rsidRPr="00F90A1B" w:rsidRDefault="001453B8" w:rsidP="00D12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53B8" w:rsidRPr="00F90A1B" w:rsidRDefault="001453B8" w:rsidP="00D12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3922" w:rsidRPr="00F90A1B" w:rsidRDefault="00B53922" w:rsidP="00D12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3922" w:rsidRPr="00F90A1B" w:rsidRDefault="00B53922" w:rsidP="00D12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0A1B" w:rsidRP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P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9748EF" w:rsidRDefault="009748EF" w:rsidP="00F140A2">
      <w:pPr>
        <w:pStyle w:val="2"/>
        <w:ind w:right="0" w:firstLine="0"/>
        <w:jc w:val="center"/>
        <w:rPr>
          <w:b/>
          <w:sz w:val="24"/>
        </w:rPr>
      </w:pPr>
    </w:p>
    <w:p w:rsidR="009748EF" w:rsidRDefault="009748EF" w:rsidP="00F140A2">
      <w:pPr>
        <w:pStyle w:val="2"/>
        <w:ind w:right="0" w:firstLine="0"/>
        <w:jc w:val="center"/>
        <w:rPr>
          <w:b/>
          <w:sz w:val="24"/>
        </w:rPr>
      </w:pPr>
    </w:p>
    <w:p w:rsidR="009748EF" w:rsidRDefault="009748EF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90A1B" w:rsidRDefault="00F90A1B" w:rsidP="00F140A2">
      <w:pPr>
        <w:pStyle w:val="2"/>
        <w:ind w:right="0" w:firstLine="0"/>
        <w:jc w:val="center"/>
        <w:rPr>
          <w:b/>
          <w:sz w:val="24"/>
        </w:rPr>
      </w:pPr>
    </w:p>
    <w:p w:rsidR="00F140A2" w:rsidRPr="00F90A1B" w:rsidRDefault="00F140A2" w:rsidP="00F140A2">
      <w:pPr>
        <w:pStyle w:val="2"/>
        <w:ind w:right="0" w:firstLine="0"/>
        <w:jc w:val="center"/>
        <w:rPr>
          <w:b/>
          <w:sz w:val="24"/>
        </w:rPr>
      </w:pPr>
      <w:r w:rsidRPr="00F90A1B">
        <w:rPr>
          <w:b/>
          <w:sz w:val="24"/>
        </w:rPr>
        <w:lastRenderedPageBreak/>
        <w:t>Сеть инновационных площадок</w:t>
      </w:r>
    </w:p>
    <w:p w:rsidR="00F140A2" w:rsidRPr="00F90A1B" w:rsidRDefault="00F140A2" w:rsidP="00F140A2">
      <w:pPr>
        <w:pStyle w:val="2"/>
        <w:ind w:right="0" w:firstLine="0"/>
        <w:jc w:val="left"/>
        <w:rPr>
          <w:b/>
          <w:sz w:val="24"/>
        </w:rPr>
      </w:pPr>
    </w:p>
    <w:p w:rsidR="00F140A2" w:rsidRDefault="00F140A2" w:rsidP="00F140A2">
      <w:pPr>
        <w:pStyle w:val="2"/>
        <w:ind w:right="0" w:firstLine="0"/>
        <w:jc w:val="center"/>
        <w:rPr>
          <w:b/>
          <w:sz w:val="24"/>
        </w:rPr>
      </w:pPr>
      <w:r w:rsidRPr="00F90A1B">
        <w:rPr>
          <w:b/>
          <w:sz w:val="24"/>
        </w:rPr>
        <w:t>Региональная инновационная площадка</w:t>
      </w:r>
    </w:p>
    <w:p w:rsidR="00635758" w:rsidRDefault="00635758" w:rsidP="00F140A2">
      <w:pPr>
        <w:pStyle w:val="2"/>
        <w:ind w:right="0" w:firstLine="0"/>
        <w:jc w:val="center"/>
        <w:rPr>
          <w:b/>
          <w:sz w:val="24"/>
        </w:rPr>
      </w:pPr>
    </w:p>
    <w:p w:rsidR="00635758" w:rsidRPr="00F90A1B" w:rsidRDefault="00635758" w:rsidP="00635758">
      <w:pPr>
        <w:pStyle w:val="2"/>
        <w:ind w:right="0" w:firstLine="0"/>
        <w:jc w:val="left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480000" cy="720000"/>
            <wp:effectExtent l="19050" t="0" r="16050" b="3900"/>
            <wp:docPr id="33" name="Схема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F140A2" w:rsidRPr="00F90A1B" w:rsidRDefault="00F140A2" w:rsidP="00F140A2">
      <w:pPr>
        <w:pStyle w:val="2"/>
        <w:ind w:right="0" w:firstLine="0"/>
        <w:jc w:val="left"/>
        <w:rPr>
          <w:b/>
          <w:sz w:val="24"/>
        </w:rPr>
      </w:pPr>
    </w:p>
    <w:p w:rsidR="00F140A2" w:rsidRDefault="00F140A2" w:rsidP="00F140A2">
      <w:pPr>
        <w:pStyle w:val="2"/>
        <w:ind w:right="0" w:firstLine="0"/>
        <w:jc w:val="center"/>
        <w:rPr>
          <w:b/>
          <w:sz w:val="24"/>
        </w:rPr>
      </w:pPr>
      <w:r w:rsidRPr="00F90A1B">
        <w:rPr>
          <w:b/>
          <w:sz w:val="24"/>
        </w:rPr>
        <w:t>Районные инновационные площадки</w:t>
      </w:r>
    </w:p>
    <w:p w:rsidR="00635758" w:rsidRDefault="00635758" w:rsidP="00F140A2">
      <w:pPr>
        <w:pStyle w:val="2"/>
        <w:ind w:right="0" w:firstLine="0"/>
        <w:jc w:val="center"/>
        <w:rPr>
          <w:b/>
          <w:sz w:val="24"/>
        </w:rPr>
      </w:pPr>
    </w:p>
    <w:p w:rsidR="00635758" w:rsidRPr="00F90A1B" w:rsidRDefault="00635758" w:rsidP="00635758">
      <w:pPr>
        <w:pStyle w:val="2"/>
        <w:ind w:right="0" w:firstLine="0"/>
        <w:jc w:val="left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478438" cy="7332453"/>
            <wp:effectExtent l="19050" t="0" r="17612" b="0"/>
            <wp:docPr id="34" name="Схема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F140A2" w:rsidRDefault="00F140A2" w:rsidP="00F140A2">
      <w:pPr>
        <w:pStyle w:val="2"/>
        <w:ind w:right="0" w:firstLine="0"/>
        <w:jc w:val="left"/>
        <w:rPr>
          <w:b/>
          <w:sz w:val="24"/>
        </w:rPr>
      </w:pPr>
    </w:p>
    <w:p w:rsidR="000E1526" w:rsidRPr="00F90A1B" w:rsidRDefault="000E1526" w:rsidP="00F140A2">
      <w:pPr>
        <w:pStyle w:val="2"/>
        <w:ind w:right="0" w:firstLine="0"/>
        <w:jc w:val="left"/>
        <w:rPr>
          <w:b/>
          <w:sz w:val="24"/>
        </w:rPr>
      </w:pPr>
    </w:p>
    <w:p w:rsidR="00145D45" w:rsidRPr="001453B8" w:rsidRDefault="00145D45" w:rsidP="00145D4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453B8">
        <w:rPr>
          <w:rFonts w:ascii="Times New Roman" w:hAnsi="Times New Roman"/>
          <w:b/>
          <w:sz w:val="28"/>
        </w:rPr>
        <w:t>Правовое направление инновационной деятельности</w:t>
      </w:r>
    </w:p>
    <w:p w:rsidR="00F90A1B" w:rsidRDefault="00F90A1B" w:rsidP="00F14F1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90A1B" w:rsidRDefault="00F14F16" w:rsidP="00F90A1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sz w:val="24"/>
          <w:szCs w:val="24"/>
        </w:rPr>
        <w:t>Развитие правового государства и формирование гражданского общества требуют высокой правовой культуры от населения. Образование – один из главных институтов, участвующих в процессе правовой социализации и формировании ценностных ориентиров юных граждан. Важными показателями личностных результатов обучающихся по ФГОС являются:</w:t>
      </w:r>
    </w:p>
    <w:p w:rsidR="00F90A1B" w:rsidRPr="00F90A1B" w:rsidRDefault="00F14F16" w:rsidP="00F90A1B">
      <w:pPr>
        <w:pStyle w:val="a0"/>
        <w:numPr>
          <w:ilvl w:val="1"/>
          <w:numId w:val="5"/>
        </w:numPr>
      </w:pPr>
      <w:r w:rsidRPr="00F90A1B">
        <w:t>способность к саморазвитию</w:t>
      </w:r>
      <w:r w:rsidR="00F90A1B" w:rsidRPr="00F90A1B">
        <w:t xml:space="preserve"> и личностному самоопределению;</w:t>
      </w:r>
    </w:p>
    <w:p w:rsidR="00F90A1B" w:rsidRPr="00F90A1B" w:rsidRDefault="00F14F16" w:rsidP="00F90A1B">
      <w:pPr>
        <w:pStyle w:val="a0"/>
        <w:numPr>
          <w:ilvl w:val="1"/>
          <w:numId w:val="5"/>
        </w:numPr>
      </w:pPr>
      <w:r w:rsidRPr="00F90A1B">
        <w:t>сформированность системы значимых социальных и межличностных отношений;</w:t>
      </w:r>
    </w:p>
    <w:p w:rsidR="00F90A1B" w:rsidRPr="00F90A1B" w:rsidRDefault="00F14F16" w:rsidP="00F90A1B">
      <w:pPr>
        <w:pStyle w:val="a0"/>
        <w:numPr>
          <w:ilvl w:val="1"/>
          <w:numId w:val="5"/>
        </w:numPr>
      </w:pPr>
      <w:r w:rsidRPr="00F90A1B">
        <w:t>сформированность ценностно-смысловых установок, отражающих личностные и гражданские позиции в деятельности;</w:t>
      </w:r>
    </w:p>
    <w:p w:rsidR="00F14F16" w:rsidRPr="00F90A1B" w:rsidRDefault="00F14F16" w:rsidP="00F90A1B">
      <w:pPr>
        <w:pStyle w:val="a0"/>
        <w:numPr>
          <w:ilvl w:val="1"/>
          <w:numId w:val="5"/>
        </w:numPr>
      </w:pPr>
      <w:r w:rsidRPr="00F90A1B">
        <w:t>способность к осознанию российской гражданской идентичности</w:t>
      </w:r>
      <w:r w:rsidRPr="00F90A1B">
        <w:rPr>
          <w:spacing w:val="-2"/>
        </w:rPr>
        <w:t>.</w:t>
      </w:r>
    </w:p>
    <w:p w:rsidR="00F14F16" w:rsidRPr="00F14F16" w:rsidRDefault="00F14F16" w:rsidP="00F14F16">
      <w:pPr>
        <w:spacing w:after="0" w:line="240" w:lineRule="auto"/>
        <w:ind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F14F16">
        <w:rPr>
          <w:rFonts w:ascii="Times New Roman" w:hAnsi="Times New Roman"/>
          <w:sz w:val="24"/>
          <w:szCs w:val="24"/>
        </w:rPr>
        <w:t xml:space="preserve">Правовые знания определяют поведение человека в различных жизненных ситуациях, поэтому значимость организации работы по правовому просвещению детей и взрослых сомнений </w:t>
      </w:r>
      <w:r w:rsidRPr="00F14F16">
        <w:rPr>
          <w:rFonts w:ascii="Times New Roman" w:hAnsi="Times New Roman"/>
          <w:sz w:val="24"/>
          <w:szCs w:val="24"/>
        </w:rPr>
        <w:br/>
        <w:t>ни у кого не вызывает.</w:t>
      </w:r>
    </w:p>
    <w:p w:rsidR="00F14F16" w:rsidRPr="00F14F16" w:rsidRDefault="00F14F16" w:rsidP="00F14F1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spacing w:val="-2"/>
          <w:sz w:val="24"/>
          <w:szCs w:val="24"/>
        </w:rPr>
        <w:t xml:space="preserve">Современный этап жизни российского общества, по мнению Д.И. </w:t>
      </w:r>
      <w:proofErr w:type="spellStart"/>
      <w:r w:rsidRPr="00F14F16">
        <w:rPr>
          <w:rFonts w:ascii="Times New Roman" w:hAnsi="Times New Roman"/>
          <w:spacing w:val="-2"/>
          <w:sz w:val="24"/>
          <w:szCs w:val="24"/>
        </w:rPr>
        <w:t>Фельдштейна</w:t>
      </w:r>
      <w:proofErr w:type="spellEnd"/>
      <w:r w:rsidRPr="00F14F16">
        <w:rPr>
          <w:rFonts w:ascii="Times New Roman" w:hAnsi="Times New Roman"/>
          <w:spacing w:val="-2"/>
          <w:sz w:val="24"/>
          <w:szCs w:val="24"/>
        </w:rPr>
        <w:t>, предъявляет особые требования к воспитанию личности, что влечёт необходимость поиска и разработки новых средств, форм и методов оптимизации процесса воспитания.</w:t>
      </w:r>
    </w:p>
    <w:p w:rsidR="00F14F16" w:rsidRPr="00F14F16" w:rsidRDefault="00F14F16" w:rsidP="00F14F1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spacing w:val="-2"/>
          <w:sz w:val="24"/>
          <w:szCs w:val="24"/>
        </w:rPr>
        <w:t xml:space="preserve">В этой связи к личности современного учителя предъявляются высокие требования. </w:t>
      </w:r>
      <w:proofErr w:type="gramStart"/>
      <w:r w:rsidRPr="00F14F16">
        <w:rPr>
          <w:rFonts w:ascii="Times New Roman" w:hAnsi="Times New Roman"/>
          <w:sz w:val="24"/>
          <w:szCs w:val="24"/>
        </w:rPr>
        <w:t xml:space="preserve">Открытость современного образования внешним запросам, применение эффективных управленческих инструментов, осуществление обобщения и распространения опыта организации работы по правовому просвещению участников образовательного процесса лучшими образовательными учреждениями, учителями, воспитателями детских садов и педагогами дополнительного образования Дорогобужского района не только способствует созданию условий для непрерывного образования педагогических кадров, но и помогает повысить их правовую компетенцию. </w:t>
      </w:r>
      <w:proofErr w:type="gramEnd"/>
    </w:p>
    <w:p w:rsidR="00F14F16" w:rsidRPr="00F14F16" w:rsidRDefault="00F14F16" w:rsidP="00F14F1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sz w:val="24"/>
          <w:szCs w:val="24"/>
        </w:rPr>
        <w:t>В муниципальном образовании «Дорогобужский район» Смоленской области проводится большая работа по выявлению, обобщению и распространению опыта инновационной деятельности в сфере правового просвещения участников образовательного процесса. Образовательными учреждениями Дорогобужского района накоплен интересный опыт по воспитанию правовой культуры участников образовательного процесса.</w:t>
      </w:r>
    </w:p>
    <w:p w:rsidR="00145D45" w:rsidRDefault="00145D45" w:rsidP="00145D45">
      <w:pPr>
        <w:spacing w:after="0" w:line="240" w:lineRule="auto"/>
        <w:rPr>
          <w:rFonts w:ascii="Times New Roman" w:hAnsi="Times New Roman"/>
          <w:sz w:val="28"/>
        </w:rPr>
      </w:pPr>
    </w:p>
    <w:p w:rsidR="00F90A1B" w:rsidRDefault="00F90A1B" w:rsidP="00F14F1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F90A1B" w:rsidRDefault="00F90A1B" w:rsidP="00F14F1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F90A1B" w:rsidRDefault="00F90A1B" w:rsidP="00F14F1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F90A1B" w:rsidRDefault="00F90A1B" w:rsidP="00F14F1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F90A1B" w:rsidRDefault="00F90A1B" w:rsidP="00F14F1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F90A1B" w:rsidRDefault="00F90A1B" w:rsidP="00F14F1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F90A1B" w:rsidRDefault="00F90A1B" w:rsidP="00F14F1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F90A1B" w:rsidRDefault="00F90A1B" w:rsidP="00F14F1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F90A1B" w:rsidRDefault="00F90A1B" w:rsidP="00F14F1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F90A1B" w:rsidRDefault="00F90A1B" w:rsidP="00F14F1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F90A1B" w:rsidRDefault="00F90A1B" w:rsidP="00F14F1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F90A1B" w:rsidRDefault="00F90A1B" w:rsidP="00F14F1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F90A1B" w:rsidRDefault="00F90A1B" w:rsidP="00F14F1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F90A1B" w:rsidRDefault="00F90A1B" w:rsidP="00F14F1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F90A1B" w:rsidRDefault="00F90A1B" w:rsidP="00F14F1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F90A1B" w:rsidRDefault="00F90A1B" w:rsidP="00F14F1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9748EF" w:rsidRDefault="009748EF" w:rsidP="00F14F1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9748EF" w:rsidRDefault="009748EF" w:rsidP="00F14F1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9748EF" w:rsidRDefault="00891ECA" w:rsidP="00F14F16">
      <w:pPr>
        <w:tabs>
          <w:tab w:val="left" w:pos="567"/>
        </w:tabs>
        <w:spacing w:before="120" w:after="12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bookmarkStart w:id="0" w:name="_Toc383083466"/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6515100" cy="5257800"/>
            <wp:effectExtent l="19050" t="95250" r="19050" b="0"/>
            <wp:docPr id="35" name="Схема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bookmarkStart w:id="1" w:name="_GoBack"/>
      <w:bookmarkEnd w:id="1"/>
    </w:p>
    <w:p w:rsidR="00891ECA" w:rsidRDefault="00891ECA" w:rsidP="00F14F16">
      <w:pPr>
        <w:tabs>
          <w:tab w:val="left" w:pos="567"/>
        </w:tabs>
        <w:spacing w:before="120" w:after="12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0E1526" w:rsidRDefault="000E1526" w:rsidP="00F14F16">
      <w:pPr>
        <w:tabs>
          <w:tab w:val="left" w:pos="567"/>
        </w:tabs>
        <w:spacing w:before="120" w:after="12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0E1526" w:rsidRDefault="000E1526" w:rsidP="00F14F16">
      <w:pPr>
        <w:tabs>
          <w:tab w:val="left" w:pos="567"/>
        </w:tabs>
        <w:spacing w:before="120" w:after="12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0E1526" w:rsidRDefault="000E1526" w:rsidP="00F14F16">
      <w:pPr>
        <w:tabs>
          <w:tab w:val="left" w:pos="567"/>
        </w:tabs>
        <w:spacing w:before="120" w:after="12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0E1526" w:rsidRDefault="000E1526" w:rsidP="00F14F16">
      <w:pPr>
        <w:tabs>
          <w:tab w:val="left" w:pos="567"/>
        </w:tabs>
        <w:spacing w:before="120" w:after="12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0E1526" w:rsidRDefault="000E1526" w:rsidP="00F14F16">
      <w:pPr>
        <w:tabs>
          <w:tab w:val="left" w:pos="567"/>
        </w:tabs>
        <w:spacing w:before="120" w:after="12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0E1526" w:rsidRDefault="000E1526" w:rsidP="00F14F16">
      <w:pPr>
        <w:tabs>
          <w:tab w:val="left" w:pos="567"/>
        </w:tabs>
        <w:spacing w:before="120" w:after="12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0E1526" w:rsidRDefault="000E1526" w:rsidP="00F14F16">
      <w:pPr>
        <w:tabs>
          <w:tab w:val="left" w:pos="567"/>
        </w:tabs>
        <w:spacing w:before="120" w:after="12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0E1526" w:rsidRDefault="000E1526" w:rsidP="00F14F16">
      <w:pPr>
        <w:tabs>
          <w:tab w:val="left" w:pos="567"/>
        </w:tabs>
        <w:spacing w:before="120" w:after="12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0E1526" w:rsidRDefault="000E1526" w:rsidP="00F14F16">
      <w:pPr>
        <w:tabs>
          <w:tab w:val="left" w:pos="567"/>
        </w:tabs>
        <w:spacing w:before="120" w:after="12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0E1526" w:rsidRDefault="000E1526" w:rsidP="00F14F16">
      <w:pPr>
        <w:tabs>
          <w:tab w:val="left" w:pos="567"/>
        </w:tabs>
        <w:spacing w:before="120" w:after="12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0E1526" w:rsidRDefault="000E1526" w:rsidP="00F14F16">
      <w:pPr>
        <w:tabs>
          <w:tab w:val="left" w:pos="567"/>
        </w:tabs>
        <w:spacing w:before="120" w:after="12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0E1526" w:rsidRDefault="000E1526" w:rsidP="00F14F16">
      <w:pPr>
        <w:tabs>
          <w:tab w:val="left" w:pos="567"/>
        </w:tabs>
        <w:spacing w:before="120" w:after="12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0E1526" w:rsidRDefault="000E1526" w:rsidP="00F14F16">
      <w:pPr>
        <w:tabs>
          <w:tab w:val="left" w:pos="567"/>
        </w:tabs>
        <w:spacing w:before="120" w:after="12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4F16" w:rsidRDefault="00F90A1B" w:rsidP="00F14F16">
      <w:pPr>
        <w:tabs>
          <w:tab w:val="left" w:pos="567"/>
        </w:tabs>
        <w:spacing w:before="120" w:after="12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F14F16">
        <w:rPr>
          <w:rFonts w:ascii="Times New Roman" w:hAnsi="Times New Roman"/>
          <w:b/>
          <w:bCs/>
          <w:sz w:val="24"/>
          <w:szCs w:val="24"/>
        </w:rPr>
        <w:lastRenderedPageBreak/>
        <w:t>Система работы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14F16">
        <w:rPr>
          <w:rFonts w:ascii="Times New Roman" w:hAnsi="Times New Roman"/>
          <w:b/>
          <w:bCs/>
          <w:sz w:val="24"/>
          <w:szCs w:val="24"/>
        </w:rPr>
        <w:t>по формированию социально-правовой компетенции участников образовательного процесса в муниципальном образовании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br/>
      </w:r>
      <w:r w:rsidRPr="00F14F16">
        <w:rPr>
          <w:rFonts w:ascii="Times New Roman" w:hAnsi="Times New Roman"/>
          <w:b/>
          <w:bCs/>
          <w:sz w:val="24"/>
          <w:szCs w:val="24"/>
        </w:rPr>
        <w:t>«</w:t>
      </w:r>
      <w:r>
        <w:rPr>
          <w:rFonts w:ascii="Times New Roman" w:hAnsi="Times New Roman"/>
          <w:b/>
          <w:bCs/>
          <w:sz w:val="24"/>
          <w:szCs w:val="24"/>
        </w:rPr>
        <w:t>Д</w:t>
      </w:r>
      <w:r w:rsidRPr="00F14F16">
        <w:rPr>
          <w:rFonts w:ascii="Times New Roman" w:hAnsi="Times New Roman"/>
          <w:b/>
          <w:bCs/>
          <w:sz w:val="24"/>
          <w:szCs w:val="24"/>
        </w:rPr>
        <w:t>орогобужский район»</w:t>
      </w:r>
      <w:bookmarkEnd w:id="0"/>
      <w:r>
        <w:rPr>
          <w:rFonts w:ascii="Times New Roman" w:hAnsi="Times New Roman"/>
          <w:b/>
          <w:bCs/>
          <w:sz w:val="24"/>
          <w:szCs w:val="24"/>
        </w:rPr>
        <w:t xml:space="preserve"> Смоленской области</w:t>
      </w:r>
    </w:p>
    <w:p w:rsidR="00A633B0" w:rsidRPr="00F14F16" w:rsidRDefault="00A633B0" w:rsidP="00F14F16">
      <w:pPr>
        <w:tabs>
          <w:tab w:val="left" w:pos="567"/>
        </w:tabs>
        <w:spacing w:before="120" w:after="12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4F16" w:rsidRPr="00F14F16" w:rsidRDefault="00F14F16" w:rsidP="00A633B0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2" w:name="_Toc383083467"/>
      <w:r w:rsidRPr="00F14F16">
        <w:rPr>
          <w:rFonts w:ascii="Times New Roman" w:hAnsi="Times New Roman"/>
          <w:b/>
          <w:bCs/>
          <w:sz w:val="24"/>
          <w:szCs w:val="24"/>
        </w:rPr>
        <w:t>1.1. Программное обеспечение процесса формирования социально-правовой компетенции участников образовательных отношений  в муниципальном образовани</w:t>
      </w:r>
      <w:r w:rsidR="00B53922">
        <w:rPr>
          <w:rFonts w:ascii="Times New Roman" w:hAnsi="Times New Roman"/>
          <w:b/>
          <w:bCs/>
          <w:sz w:val="24"/>
          <w:szCs w:val="24"/>
        </w:rPr>
        <w:t>и</w:t>
      </w:r>
    </w:p>
    <w:p w:rsidR="00F14F16" w:rsidRPr="00F14F16" w:rsidRDefault="00F14F16" w:rsidP="00A633B0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F14F16">
        <w:rPr>
          <w:rFonts w:ascii="Times New Roman" w:hAnsi="Times New Roman"/>
          <w:b/>
          <w:bCs/>
          <w:sz w:val="24"/>
          <w:szCs w:val="24"/>
        </w:rPr>
        <w:t>«Дорогобужский район»</w:t>
      </w:r>
      <w:bookmarkEnd w:id="2"/>
      <w:r w:rsidR="00B53922">
        <w:rPr>
          <w:rFonts w:ascii="Times New Roman" w:hAnsi="Times New Roman"/>
          <w:b/>
          <w:bCs/>
          <w:sz w:val="24"/>
          <w:szCs w:val="24"/>
        </w:rPr>
        <w:t xml:space="preserve"> Смоленской области</w:t>
      </w:r>
    </w:p>
    <w:p w:rsidR="00F14F16" w:rsidRPr="00F14F16" w:rsidRDefault="00F14F16" w:rsidP="00F90A1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14F16" w:rsidRPr="00F14F16" w:rsidRDefault="00F14F16" w:rsidP="00F90A1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sz w:val="24"/>
          <w:szCs w:val="24"/>
        </w:rPr>
        <w:t>В Дорогобужском районе реализуется</w:t>
      </w:r>
      <w:r w:rsidR="00B53922">
        <w:rPr>
          <w:rFonts w:ascii="Times New Roman" w:hAnsi="Times New Roman"/>
          <w:sz w:val="24"/>
          <w:szCs w:val="24"/>
        </w:rPr>
        <w:t xml:space="preserve"> </w:t>
      </w:r>
      <w:r w:rsidRPr="00F14F16">
        <w:rPr>
          <w:rFonts w:ascii="Times New Roman" w:hAnsi="Times New Roman"/>
          <w:sz w:val="24"/>
          <w:szCs w:val="24"/>
        </w:rPr>
        <w:t>программа «</w:t>
      </w:r>
      <w:r w:rsidRPr="00F14F16">
        <w:rPr>
          <w:rFonts w:ascii="Times New Roman" w:hAnsi="Times New Roman"/>
          <w:bCs/>
          <w:sz w:val="24"/>
          <w:szCs w:val="24"/>
        </w:rPr>
        <w:t xml:space="preserve">Правовое образование участников образовательного процесса». </w:t>
      </w:r>
    </w:p>
    <w:p w:rsidR="00F14F16" w:rsidRPr="00F14F16" w:rsidRDefault="00F14F16" w:rsidP="00F90A1B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b/>
          <w:sz w:val="24"/>
          <w:szCs w:val="24"/>
        </w:rPr>
        <w:t xml:space="preserve">Актуальность </w:t>
      </w:r>
      <w:r w:rsidRPr="00F14F16">
        <w:rPr>
          <w:rFonts w:ascii="Times New Roman" w:hAnsi="Times New Roman"/>
          <w:sz w:val="24"/>
          <w:szCs w:val="24"/>
        </w:rPr>
        <w:t>программы связана с тем, что современное российское общество нуждается в такой личности, естественной формой поведения которой были бы нравственная устойчивость, уважение к законам государства, правам и свободам людей, нормам существования в цивилизованном обществе, гражданская ответственность.</w:t>
      </w:r>
    </w:p>
    <w:p w:rsidR="00F14F16" w:rsidRPr="00F14F16" w:rsidRDefault="00F14F16" w:rsidP="00F90A1B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b/>
          <w:bCs/>
          <w:sz w:val="24"/>
          <w:szCs w:val="24"/>
        </w:rPr>
        <w:t>Целью</w:t>
      </w:r>
      <w:r w:rsidRPr="00F14F16">
        <w:rPr>
          <w:rFonts w:ascii="Times New Roman" w:hAnsi="Times New Roman"/>
          <w:sz w:val="24"/>
          <w:szCs w:val="24"/>
        </w:rPr>
        <w:t xml:space="preserve"> программы является создание условий для повышения уровня правовой культуры участников образовательного процесса.</w:t>
      </w:r>
    </w:p>
    <w:p w:rsidR="00A633B0" w:rsidRDefault="00F14F16" w:rsidP="00A633B0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sz w:val="24"/>
          <w:szCs w:val="24"/>
        </w:rPr>
        <w:t xml:space="preserve">Для достижения цели поставлены следующие </w:t>
      </w:r>
      <w:r w:rsidRPr="00F14F16">
        <w:rPr>
          <w:rFonts w:ascii="Times New Roman" w:hAnsi="Times New Roman"/>
          <w:b/>
          <w:sz w:val="24"/>
          <w:szCs w:val="24"/>
        </w:rPr>
        <w:t>задачи:</w:t>
      </w:r>
    </w:p>
    <w:p w:rsidR="00A633B0" w:rsidRDefault="00F14F16" w:rsidP="00A633B0">
      <w:pPr>
        <w:pStyle w:val="--------"/>
      </w:pPr>
      <w:r w:rsidRPr="00F14F16">
        <w:t xml:space="preserve"> сформировать систему правового воспитания, обеспечивающую повышение уровня правовой грамотности участников образовательных отношений;</w:t>
      </w:r>
    </w:p>
    <w:p w:rsidR="00F14F16" w:rsidRPr="00F14F16" w:rsidRDefault="00F14F16" w:rsidP="00A633B0">
      <w:pPr>
        <w:pStyle w:val="--------"/>
      </w:pPr>
      <w:r w:rsidRPr="00F14F16">
        <w:t>совершенствовать организационно-методическую базу правового воспитания.</w:t>
      </w:r>
    </w:p>
    <w:p w:rsidR="00F14F16" w:rsidRPr="00F14F16" w:rsidRDefault="00F14F16" w:rsidP="00F90A1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b/>
          <w:sz w:val="24"/>
          <w:szCs w:val="24"/>
        </w:rPr>
        <w:t>Целевыми показателями</w:t>
      </w:r>
      <w:r w:rsidRPr="00F14F16">
        <w:rPr>
          <w:rFonts w:ascii="Times New Roman" w:hAnsi="Times New Roman"/>
          <w:sz w:val="24"/>
          <w:szCs w:val="24"/>
        </w:rPr>
        <w:t xml:space="preserve"> реализации программы являются:</w:t>
      </w:r>
    </w:p>
    <w:p w:rsidR="00F14F16" w:rsidRPr="00F14F16" w:rsidRDefault="00F14F16" w:rsidP="00A633B0">
      <w:pPr>
        <w:pStyle w:val="--------"/>
      </w:pPr>
      <w:r w:rsidRPr="00F14F16">
        <w:t>количество изданных методических и информационных материалов по вопросам правового воспитания;</w:t>
      </w:r>
    </w:p>
    <w:p w:rsidR="00F14F16" w:rsidRPr="00F14F16" w:rsidRDefault="00F14F16" w:rsidP="00A633B0">
      <w:pPr>
        <w:pStyle w:val="--------"/>
      </w:pPr>
      <w:r w:rsidRPr="00F14F16">
        <w:t>количество обучающихся, принимающих участие в волонтёрской деятельности по правовому просвещению детей и подростков;</w:t>
      </w:r>
    </w:p>
    <w:p w:rsidR="00F14F16" w:rsidRPr="00F14F16" w:rsidRDefault="00F14F16" w:rsidP="00A633B0">
      <w:pPr>
        <w:pStyle w:val="--------"/>
        <w:rPr>
          <w:b/>
          <w:bCs/>
        </w:rPr>
      </w:pPr>
      <w:r w:rsidRPr="00F14F16">
        <w:t>количество обучающихся, воспитанников ДОУ и учреждений дополнительного образования, привлеченных к участию в мероприятиях гражданско-правовой направленности;</w:t>
      </w:r>
    </w:p>
    <w:p w:rsidR="00F14F16" w:rsidRPr="00F14F16" w:rsidRDefault="00F14F16" w:rsidP="00A633B0">
      <w:pPr>
        <w:pStyle w:val="--------"/>
      </w:pPr>
      <w:r w:rsidRPr="00F14F16">
        <w:t>количество участников образовательного процесса, охваченных профилактическими мероприятиями правовой направленности.</w:t>
      </w:r>
    </w:p>
    <w:p w:rsidR="00F14F16" w:rsidRPr="00A633B0" w:rsidRDefault="00F14F16" w:rsidP="00F90A1B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A633B0">
        <w:rPr>
          <w:rFonts w:ascii="Times New Roman" w:hAnsi="Times New Roman"/>
          <w:b/>
          <w:sz w:val="24"/>
          <w:szCs w:val="24"/>
        </w:rPr>
        <w:t xml:space="preserve">Программа предполагает реализацию следующих </w:t>
      </w:r>
      <w:r w:rsidRPr="00A633B0">
        <w:rPr>
          <w:rFonts w:ascii="Times New Roman" w:hAnsi="Times New Roman"/>
          <w:b/>
          <w:bCs/>
          <w:sz w:val="24"/>
          <w:szCs w:val="24"/>
        </w:rPr>
        <w:t>разделов</w:t>
      </w:r>
      <w:r w:rsidRPr="00A633B0">
        <w:rPr>
          <w:rFonts w:ascii="Times New Roman" w:hAnsi="Times New Roman"/>
          <w:b/>
          <w:sz w:val="24"/>
          <w:szCs w:val="24"/>
        </w:rPr>
        <w:t>:</w:t>
      </w:r>
    </w:p>
    <w:p w:rsidR="00A633B0" w:rsidRDefault="00F14F16" w:rsidP="00A633B0">
      <w:pPr>
        <w:pStyle w:val="--------"/>
      </w:pPr>
      <w:r w:rsidRPr="00F14F16">
        <w:t>совершенствование организационно-методической базы</w:t>
      </w:r>
      <w:r w:rsidR="00A633B0">
        <w:t xml:space="preserve"> </w:t>
      </w:r>
      <w:r w:rsidRPr="00F14F16">
        <w:t>по правовому воспитанию участников образовательного процесса, проживающих на территории Дорогобужского района;</w:t>
      </w:r>
    </w:p>
    <w:p w:rsidR="00F14F16" w:rsidRPr="00F14F16" w:rsidRDefault="00F14F16" w:rsidP="00A633B0">
      <w:pPr>
        <w:pStyle w:val="--------"/>
      </w:pPr>
      <w:r w:rsidRPr="00F14F16">
        <w:t>создание условий для повышения активности участия в мероприятиях гражданско-правовой направленности дошкольников, учащихся, педагогов и родителей;</w:t>
      </w:r>
    </w:p>
    <w:p w:rsidR="00F14F16" w:rsidRPr="00F14F16" w:rsidRDefault="00F14F16" w:rsidP="00A633B0">
      <w:pPr>
        <w:pStyle w:val="--------"/>
      </w:pPr>
      <w:r w:rsidRPr="00F14F16">
        <w:t>повышение уровня правовой грамотности участников образовательных отношений.</w:t>
      </w:r>
    </w:p>
    <w:p w:rsidR="00F14F16" w:rsidRPr="00A633B0" w:rsidRDefault="00F14F16" w:rsidP="00F90A1B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/>
          <w:b/>
          <w:sz w:val="24"/>
          <w:szCs w:val="24"/>
        </w:rPr>
      </w:pPr>
      <w:r w:rsidRPr="00A633B0">
        <w:rPr>
          <w:rFonts w:ascii="Times New Roman" w:hAnsi="Times New Roman"/>
          <w:b/>
          <w:sz w:val="24"/>
          <w:szCs w:val="24"/>
        </w:rPr>
        <w:t>Цель программы будет достигнута посредством реализации комплекса мероприятий:</w:t>
      </w:r>
    </w:p>
    <w:p w:rsidR="00F14F16" w:rsidRPr="00F14F16" w:rsidRDefault="00F14F16" w:rsidP="00A633B0">
      <w:pPr>
        <w:pStyle w:val="--------"/>
      </w:pPr>
      <w:r w:rsidRPr="00F14F16">
        <w:t>издание методических и информационных материалов по вопросам правового воспитания;</w:t>
      </w:r>
    </w:p>
    <w:p w:rsidR="00F14F16" w:rsidRPr="00F14F16" w:rsidRDefault="00F14F16" w:rsidP="00A633B0">
      <w:pPr>
        <w:pStyle w:val="--------"/>
      </w:pPr>
      <w:r w:rsidRPr="00F14F16">
        <w:t>проведение школьниками-волонтёрами занятий по вопросам повышения правовой культуры обучающихся и воспитанников ДОУ;</w:t>
      </w:r>
    </w:p>
    <w:p w:rsidR="00F14F16" w:rsidRPr="00F14F16" w:rsidRDefault="00F14F16" w:rsidP="00A633B0">
      <w:pPr>
        <w:pStyle w:val="--------"/>
      </w:pPr>
      <w:r w:rsidRPr="00F14F16">
        <w:t>проведение семинаров, заседаний круглых столов, конкурсов на правовую тематику;</w:t>
      </w:r>
    </w:p>
    <w:p w:rsidR="00F14F16" w:rsidRPr="00F14F16" w:rsidRDefault="00F14F16" w:rsidP="00A633B0">
      <w:pPr>
        <w:pStyle w:val="--------"/>
      </w:pPr>
      <w:r w:rsidRPr="00F14F16">
        <w:t>организация родительского всеобуча по вопросам профилактики негативных проявлений в поведении подростков, беспризорности, правонарушений и преступлений среди несовершеннолетних, по профилактике суицидального поведения детей и подростков, о недопущении жесткого обращения с детьми и о правовых последствиях этих деяний.</w:t>
      </w:r>
    </w:p>
    <w:p w:rsidR="00F14F16" w:rsidRPr="00A633B0" w:rsidRDefault="00F14F16" w:rsidP="00F90A1B">
      <w:pPr>
        <w:tabs>
          <w:tab w:val="left" w:pos="0"/>
          <w:tab w:val="left" w:pos="1190"/>
        </w:tabs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A633B0">
        <w:rPr>
          <w:rFonts w:ascii="Times New Roman" w:hAnsi="Times New Roman"/>
          <w:b/>
          <w:sz w:val="24"/>
          <w:szCs w:val="24"/>
        </w:rPr>
        <w:t xml:space="preserve">При эффективном решении поставленных задач мы </w:t>
      </w:r>
      <w:proofErr w:type="gramStart"/>
      <w:r w:rsidRPr="00A633B0">
        <w:rPr>
          <w:rFonts w:ascii="Times New Roman" w:hAnsi="Times New Roman"/>
          <w:b/>
          <w:sz w:val="24"/>
          <w:szCs w:val="24"/>
        </w:rPr>
        <w:t>предполагаем</w:t>
      </w:r>
      <w:proofErr w:type="gramEnd"/>
      <w:r w:rsidRPr="00A633B0">
        <w:rPr>
          <w:rFonts w:ascii="Times New Roman" w:hAnsi="Times New Roman"/>
          <w:b/>
          <w:sz w:val="24"/>
          <w:szCs w:val="24"/>
        </w:rPr>
        <w:t xml:space="preserve"> получить следующие </w:t>
      </w:r>
      <w:r w:rsidRPr="00A633B0">
        <w:rPr>
          <w:rFonts w:ascii="Times New Roman" w:hAnsi="Times New Roman"/>
          <w:b/>
          <w:bCs/>
          <w:sz w:val="24"/>
          <w:szCs w:val="24"/>
        </w:rPr>
        <w:t>результаты</w:t>
      </w:r>
      <w:r w:rsidRPr="00A633B0">
        <w:rPr>
          <w:rFonts w:ascii="Times New Roman" w:hAnsi="Times New Roman"/>
          <w:b/>
          <w:sz w:val="24"/>
          <w:szCs w:val="24"/>
        </w:rPr>
        <w:t>:</w:t>
      </w:r>
    </w:p>
    <w:p w:rsidR="00F14F16" w:rsidRPr="00F14F16" w:rsidRDefault="00F14F16" w:rsidP="00F90A1B">
      <w:pPr>
        <w:tabs>
          <w:tab w:val="left" w:pos="567"/>
          <w:tab w:val="left" w:pos="1190"/>
        </w:tabs>
        <w:spacing w:after="0" w:line="240" w:lineRule="auto"/>
        <w:ind w:firstLine="567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14F16">
        <w:rPr>
          <w:rFonts w:ascii="Times New Roman" w:hAnsi="Times New Roman"/>
          <w:b/>
          <w:bCs/>
          <w:i/>
          <w:iCs/>
          <w:sz w:val="24"/>
          <w:szCs w:val="24"/>
        </w:rPr>
        <w:t>для дошкольников:</w:t>
      </w:r>
    </w:p>
    <w:p w:rsidR="00F14F16" w:rsidRPr="00F14F16" w:rsidRDefault="00F14F16" w:rsidP="00A633B0">
      <w:pPr>
        <w:pStyle w:val="--------"/>
      </w:pPr>
      <w:r w:rsidRPr="00F14F16">
        <w:t>понимание своих прав и возможностей;</w:t>
      </w:r>
    </w:p>
    <w:p w:rsidR="00F14F16" w:rsidRPr="00F14F16" w:rsidRDefault="00F14F16" w:rsidP="00A633B0">
      <w:pPr>
        <w:pStyle w:val="--------"/>
      </w:pPr>
      <w:r w:rsidRPr="00F14F16">
        <w:t xml:space="preserve">осознание допустимых границ поведения; </w:t>
      </w:r>
    </w:p>
    <w:p w:rsidR="00F14F16" w:rsidRPr="00F14F16" w:rsidRDefault="00F14F16" w:rsidP="00A633B0">
      <w:pPr>
        <w:pStyle w:val="--------"/>
      </w:pPr>
      <w:r w:rsidRPr="00F14F16">
        <w:t>представление об этике общения.</w:t>
      </w:r>
    </w:p>
    <w:p w:rsidR="00F14F16" w:rsidRPr="00F14F16" w:rsidRDefault="00F14F16" w:rsidP="00F90A1B">
      <w:pPr>
        <w:widowControl w:val="0"/>
        <w:tabs>
          <w:tab w:val="left" w:pos="567"/>
          <w:tab w:val="left" w:pos="780"/>
          <w:tab w:val="left" w:pos="1560"/>
          <w:tab w:val="left" w:pos="2880"/>
          <w:tab w:val="left" w:pos="7485"/>
          <w:tab w:val="left" w:pos="13365"/>
          <w:tab w:val="left" w:pos="13395"/>
        </w:tabs>
        <w:suppressAutoHyphens/>
        <w:spacing w:after="0" w:line="240" w:lineRule="auto"/>
        <w:ind w:firstLine="567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14F16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 xml:space="preserve">для школьников: </w:t>
      </w:r>
    </w:p>
    <w:p w:rsidR="00F14F16" w:rsidRPr="00F14F16" w:rsidRDefault="00F14F16" w:rsidP="00A633B0">
      <w:pPr>
        <w:pStyle w:val="--------"/>
      </w:pPr>
      <w:r w:rsidRPr="00F14F16">
        <w:t xml:space="preserve">социализация с учётом интересов и </w:t>
      </w:r>
      <w:proofErr w:type="gramStart"/>
      <w:r w:rsidRPr="00F14F16">
        <w:t>потребностей</w:t>
      </w:r>
      <w:proofErr w:type="gramEnd"/>
      <w:r w:rsidRPr="00F14F16">
        <w:t xml:space="preserve"> обучающихся и заказа современного общества;</w:t>
      </w:r>
    </w:p>
    <w:p w:rsidR="00F14F16" w:rsidRPr="00F14F16" w:rsidRDefault="00F14F16" w:rsidP="00A633B0">
      <w:pPr>
        <w:pStyle w:val="--------"/>
      </w:pPr>
      <w:r w:rsidRPr="00F14F16">
        <w:t>рост личностных компетенций;</w:t>
      </w:r>
    </w:p>
    <w:p w:rsidR="00F14F16" w:rsidRPr="00F14F16" w:rsidRDefault="00F14F16" w:rsidP="00A633B0">
      <w:pPr>
        <w:pStyle w:val="--------"/>
      </w:pPr>
      <w:r w:rsidRPr="00F14F16">
        <w:t>сформированное чувство ответственности при организации дел;</w:t>
      </w:r>
    </w:p>
    <w:p w:rsidR="00F14F16" w:rsidRPr="00F14F16" w:rsidRDefault="00F14F16" w:rsidP="00A633B0">
      <w:pPr>
        <w:pStyle w:val="--------"/>
      </w:pPr>
      <w:r w:rsidRPr="00F14F16">
        <w:t>гражданская и социальная активность;</w:t>
      </w:r>
    </w:p>
    <w:p w:rsidR="00F14F16" w:rsidRPr="00F14F16" w:rsidRDefault="00F14F16" w:rsidP="00A633B0">
      <w:pPr>
        <w:pStyle w:val="--------"/>
      </w:pPr>
      <w:r w:rsidRPr="00F14F16">
        <w:t>конкурентоспособность;</w:t>
      </w:r>
    </w:p>
    <w:p w:rsidR="00F14F16" w:rsidRPr="00F14F16" w:rsidRDefault="00F14F16" w:rsidP="00A633B0">
      <w:pPr>
        <w:pStyle w:val="--------"/>
      </w:pPr>
      <w:r w:rsidRPr="00F14F16">
        <w:t>рефлексивное отношение к окружающему миру и к себе.</w:t>
      </w:r>
    </w:p>
    <w:p w:rsidR="00F14F16" w:rsidRPr="00F14F16" w:rsidRDefault="00F14F16" w:rsidP="00F90A1B">
      <w:pPr>
        <w:widowControl w:val="0"/>
        <w:tabs>
          <w:tab w:val="left" w:pos="1560"/>
          <w:tab w:val="left" w:pos="7485"/>
          <w:tab w:val="left" w:pos="13365"/>
          <w:tab w:val="left" w:pos="13395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b/>
          <w:bCs/>
          <w:i/>
          <w:iCs/>
          <w:sz w:val="24"/>
          <w:szCs w:val="24"/>
        </w:rPr>
        <w:t>для педагогов:</w:t>
      </w:r>
    </w:p>
    <w:p w:rsidR="00F14F16" w:rsidRPr="00F14F16" w:rsidRDefault="00F14F16" w:rsidP="00A633B0">
      <w:pPr>
        <w:pStyle w:val="--------"/>
      </w:pPr>
      <w:r w:rsidRPr="00F14F16">
        <w:t>рост профессионализма.</w:t>
      </w:r>
    </w:p>
    <w:p w:rsidR="00F14F16" w:rsidRPr="00F14F16" w:rsidRDefault="00F14F16" w:rsidP="00F90A1B">
      <w:pPr>
        <w:widowControl w:val="0"/>
        <w:tabs>
          <w:tab w:val="left" w:pos="1560"/>
          <w:tab w:val="left" w:pos="7485"/>
          <w:tab w:val="left" w:pos="13365"/>
          <w:tab w:val="left" w:pos="13395"/>
        </w:tabs>
        <w:spacing w:after="0" w:line="240" w:lineRule="auto"/>
        <w:ind w:firstLine="567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14F16">
        <w:rPr>
          <w:rFonts w:ascii="Times New Roman" w:hAnsi="Times New Roman"/>
          <w:b/>
          <w:bCs/>
          <w:i/>
          <w:iCs/>
          <w:sz w:val="24"/>
          <w:szCs w:val="24"/>
        </w:rPr>
        <w:t>для образовательных учреждений:</w:t>
      </w:r>
    </w:p>
    <w:p w:rsidR="00F14F16" w:rsidRPr="00F14F16" w:rsidRDefault="00F14F16" w:rsidP="00A633B0">
      <w:pPr>
        <w:pStyle w:val="--------"/>
      </w:pPr>
      <w:r w:rsidRPr="00F14F16">
        <w:t xml:space="preserve">совершенствование организационно-методической базы по организации правового просвещения участников образовательного процесса; </w:t>
      </w:r>
    </w:p>
    <w:p w:rsidR="00F14F16" w:rsidRPr="00F14F16" w:rsidRDefault="00F14F16" w:rsidP="00A633B0">
      <w:pPr>
        <w:pStyle w:val="--------"/>
      </w:pPr>
      <w:r w:rsidRPr="00F14F16">
        <w:t xml:space="preserve">вариативность построения воспитательного процесса; </w:t>
      </w:r>
    </w:p>
    <w:p w:rsidR="00F14F16" w:rsidRPr="00F14F16" w:rsidRDefault="00F14F16" w:rsidP="00A633B0">
      <w:pPr>
        <w:pStyle w:val="--------"/>
      </w:pPr>
      <w:r w:rsidRPr="00F14F16">
        <w:t>использование воспитательного потенциала среды, в которой реализуют себя школьники.</w:t>
      </w:r>
    </w:p>
    <w:p w:rsidR="00F14F16" w:rsidRPr="00F14F16" w:rsidRDefault="00F14F16" w:rsidP="00F90A1B">
      <w:pPr>
        <w:widowControl w:val="0"/>
        <w:tabs>
          <w:tab w:val="left" w:pos="1560"/>
          <w:tab w:val="left" w:pos="7485"/>
          <w:tab w:val="left" w:pos="13365"/>
          <w:tab w:val="left" w:pos="13395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b/>
          <w:bCs/>
          <w:i/>
          <w:iCs/>
          <w:sz w:val="24"/>
          <w:szCs w:val="24"/>
        </w:rPr>
        <w:t>для района</w:t>
      </w:r>
      <w:r w:rsidRPr="00F14F16">
        <w:rPr>
          <w:rFonts w:ascii="Times New Roman" w:hAnsi="Times New Roman"/>
          <w:sz w:val="24"/>
          <w:szCs w:val="24"/>
        </w:rPr>
        <w:t>:</w:t>
      </w:r>
    </w:p>
    <w:p w:rsidR="00F14F16" w:rsidRPr="00F14F16" w:rsidRDefault="00F14F16" w:rsidP="00A633B0">
      <w:pPr>
        <w:pStyle w:val="--------"/>
      </w:pPr>
      <w:r w:rsidRPr="00F14F16">
        <w:t>система правового воспитания в образовательных учреждениях.</w:t>
      </w:r>
    </w:p>
    <w:p w:rsidR="00F14F16" w:rsidRPr="00F14F16" w:rsidRDefault="00F14F16" w:rsidP="00F14F16">
      <w:pPr>
        <w:tabs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sz w:val="24"/>
          <w:szCs w:val="24"/>
        </w:rPr>
        <w:t xml:space="preserve">Таким образом, в муниципальном образовании «Дорогобужский район» создана система работы по повышению уровня правовой культуры участников образовательного процесса. </w:t>
      </w:r>
    </w:p>
    <w:p w:rsidR="00F14F16" w:rsidRPr="00F14F16" w:rsidRDefault="00F14F16" w:rsidP="00F14F1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sz w:val="24"/>
          <w:szCs w:val="24"/>
        </w:rPr>
        <w:t xml:space="preserve">Успех повышения уровня правовой культуры может быть обеспечен только при комплексной организации процесса воспитания путем объединения усилий учебных заведений, общественности, семьи, правоохранительных органов и ведомственных организаций. </w:t>
      </w:r>
    </w:p>
    <w:p w:rsidR="00F14F16" w:rsidRPr="00F14F16" w:rsidRDefault="00F14F16" w:rsidP="00F14F16">
      <w:pPr>
        <w:tabs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sz w:val="24"/>
          <w:szCs w:val="24"/>
        </w:rPr>
        <w:t>Работа проводится с воспитанниками ДОУ и школьниками с 1 по 11 класс, родителями и педагогами района, что позволяет осуществить интегрированный подход к решению задач по формированию их гражданско-правовой компетенции.</w:t>
      </w:r>
    </w:p>
    <w:p w:rsidR="00F14F16" w:rsidRPr="00F14F16" w:rsidRDefault="00F14F16" w:rsidP="00F14F16">
      <w:pPr>
        <w:tabs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F14F16" w:rsidRPr="00F14F16" w:rsidRDefault="00F14F16" w:rsidP="00F14F1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bookmarkStart w:id="3" w:name="_Toc383083468"/>
      <w:r w:rsidRPr="00F14F16">
        <w:rPr>
          <w:rFonts w:ascii="Times New Roman" w:hAnsi="Times New Roman"/>
          <w:b/>
          <w:sz w:val="24"/>
          <w:szCs w:val="24"/>
        </w:rPr>
        <w:t>1.2. Деятельность Комитета по образованию Администрации муниципального образования «Дорогобужский район» Смоленской области по реализации</w:t>
      </w:r>
      <w:r w:rsidR="00A633B0">
        <w:rPr>
          <w:rFonts w:ascii="Times New Roman" w:hAnsi="Times New Roman"/>
          <w:b/>
          <w:sz w:val="24"/>
          <w:szCs w:val="24"/>
        </w:rPr>
        <w:t xml:space="preserve"> </w:t>
      </w:r>
      <w:r w:rsidRPr="00F14F16">
        <w:rPr>
          <w:rFonts w:ascii="Times New Roman" w:hAnsi="Times New Roman"/>
          <w:b/>
          <w:sz w:val="24"/>
          <w:szCs w:val="24"/>
        </w:rPr>
        <w:t xml:space="preserve">программы </w:t>
      </w:r>
      <w:bookmarkEnd w:id="3"/>
      <w:r w:rsidRPr="00F14F16">
        <w:rPr>
          <w:rFonts w:ascii="Times New Roman" w:hAnsi="Times New Roman"/>
          <w:b/>
          <w:bCs/>
          <w:sz w:val="24"/>
          <w:szCs w:val="24"/>
        </w:rPr>
        <w:t>«Правовое образование участников образовательного процесса»</w:t>
      </w:r>
    </w:p>
    <w:p w:rsidR="00F14F16" w:rsidRPr="00F14F16" w:rsidRDefault="00F14F16" w:rsidP="00F14F16">
      <w:pPr>
        <w:tabs>
          <w:tab w:val="left" w:pos="567"/>
        </w:tabs>
        <w:spacing w:before="120" w:after="120" w:line="240" w:lineRule="auto"/>
        <w:ind w:firstLine="567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4F16" w:rsidRPr="00F14F16" w:rsidRDefault="00F14F16" w:rsidP="00F14F1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sz w:val="24"/>
          <w:szCs w:val="24"/>
        </w:rPr>
        <w:t>Главной задачей работы по реализации программы стало совершенствование организационно-методической базы по правовому воспитанию.</w:t>
      </w:r>
    </w:p>
    <w:p w:rsidR="00F14F16" w:rsidRPr="00F14F16" w:rsidRDefault="00F14F16" w:rsidP="00F14F1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sz w:val="24"/>
          <w:szCs w:val="24"/>
        </w:rPr>
        <w:t xml:space="preserve">Первыми шагами в этом направлении стали создание банка данных об участниках муниципальной экспериментальной площадки и формирование системы районных </w:t>
      </w:r>
      <w:proofErr w:type="spellStart"/>
      <w:r w:rsidRPr="00F14F16">
        <w:rPr>
          <w:rFonts w:ascii="Times New Roman" w:hAnsi="Times New Roman"/>
          <w:sz w:val="24"/>
          <w:szCs w:val="24"/>
        </w:rPr>
        <w:t>иннновационных</w:t>
      </w:r>
      <w:proofErr w:type="spellEnd"/>
      <w:r w:rsidRPr="00F14F16">
        <w:rPr>
          <w:rFonts w:ascii="Times New Roman" w:hAnsi="Times New Roman"/>
          <w:sz w:val="24"/>
          <w:szCs w:val="24"/>
        </w:rPr>
        <w:t xml:space="preserve"> площадок по правовому воспитанию участников образовательного процесса. </w:t>
      </w:r>
    </w:p>
    <w:p w:rsidR="00F14F16" w:rsidRPr="00F14F16" w:rsidRDefault="00F14F16" w:rsidP="00F14F1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sz w:val="24"/>
          <w:szCs w:val="24"/>
        </w:rPr>
        <w:t xml:space="preserve">Участники районной инновационной площадки имеют возможность повысить свою правовую и педагогическую компетентность на районных семинарах и заседаниях круглых столов и видеоконференциях. На базе Дорогобужской средней школы № 1 и Усвятской средней школы организовано проведение районных видеоконференций, в которых принимают участие педагоги, воспитатели дошкольных учреждений, учащиеся школ, а также представители Комиссии по делам несовершеннолетних и защите их прав в муниципальном образовании «Дорогобужский район» Смоленской области, психологи Дорогобужского Дома детского творчества. </w:t>
      </w:r>
    </w:p>
    <w:p w:rsidR="00F14F16" w:rsidRPr="00F14F16" w:rsidRDefault="00F14F16" w:rsidP="00F14F16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sz w:val="24"/>
          <w:szCs w:val="24"/>
        </w:rPr>
        <w:t>В условиях реализации федеральных государственных образовательных стандартов нового поколения, ведущим направлением которых являются воспитание и социализация обучающихся, особенное значение приобретает разработка моделей воспитания юных граждан посредством личностно и общественно значимой деятельности.</w:t>
      </w:r>
    </w:p>
    <w:p w:rsidR="00F14F16" w:rsidRPr="00F14F16" w:rsidRDefault="00F14F16" w:rsidP="00F14F16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sz w:val="24"/>
          <w:szCs w:val="24"/>
        </w:rPr>
        <w:t xml:space="preserve">Одним из важнейших направлений в организации работы по правовому воспитанию является волонтёрская деятельность старшеклассников. Мы считаем, что стимулирование активной социально положительной деятельности школьников способствует повышению </w:t>
      </w:r>
      <w:r w:rsidRPr="00F14F16">
        <w:rPr>
          <w:rFonts w:ascii="Times New Roman" w:hAnsi="Times New Roman"/>
          <w:sz w:val="24"/>
          <w:szCs w:val="24"/>
        </w:rPr>
        <w:lastRenderedPageBreak/>
        <w:t xml:space="preserve">уровня их правовой грамотности, социально-правовой активности, становлению правового сознания, формированию гражданской зрелости. </w:t>
      </w:r>
    </w:p>
    <w:p w:rsidR="00F14F16" w:rsidRPr="00F14F16" w:rsidRDefault="00F14F16" w:rsidP="00F14F16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sz w:val="24"/>
          <w:szCs w:val="24"/>
        </w:rPr>
        <w:t xml:space="preserve">На базе МБОУ </w:t>
      </w:r>
      <w:proofErr w:type="gramStart"/>
      <w:r w:rsidRPr="00F14F16">
        <w:rPr>
          <w:rFonts w:ascii="Times New Roman" w:hAnsi="Times New Roman"/>
          <w:sz w:val="24"/>
          <w:szCs w:val="24"/>
        </w:rPr>
        <w:t>Верхнеднепровская</w:t>
      </w:r>
      <w:proofErr w:type="gramEnd"/>
      <w:r w:rsidRPr="00F14F16">
        <w:rPr>
          <w:rFonts w:ascii="Times New Roman" w:hAnsi="Times New Roman"/>
          <w:sz w:val="24"/>
          <w:szCs w:val="24"/>
        </w:rPr>
        <w:t xml:space="preserve">  СОШ</w:t>
      </w:r>
      <w:r w:rsidR="00B470B5">
        <w:rPr>
          <w:rFonts w:ascii="Times New Roman" w:hAnsi="Times New Roman"/>
          <w:sz w:val="24"/>
          <w:szCs w:val="24"/>
        </w:rPr>
        <w:t xml:space="preserve"> </w:t>
      </w:r>
      <w:r w:rsidRPr="00F14F16">
        <w:rPr>
          <w:rFonts w:ascii="Times New Roman" w:hAnsi="Times New Roman"/>
          <w:sz w:val="24"/>
          <w:szCs w:val="24"/>
        </w:rPr>
        <w:t xml:space="preserve">№ 3 проводится сбор актива старшеклассников района. </w:t>
      </w:r>
    </w:p>
    <w:p w:rsidR="00F14F16" w:rsidRPr="00F14F16" w:rsidRDefault="00F14F16" w:rsidP="00F14F16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F14F16">
        <w:rPr>
          <w:rFonts w:ascii="Times New Roman" w:hAnsi="Times New Roman"/>
          <w:sz w:val="24"/>
          <w:szCs w:val="24"/>
        </w:rPr>
        <w:t>В МБОУ Дорогобужская СОШ № 1, МБОУ Усвятская СОШ и МБОУ Верхнеднепровская СОШ №1 действуют волонтёрские отряды из школьников 9–10-х классов. Волонтёры работают с воспитанниками детских садов и учащимися. В процессе волонтёрской деятельности у школьников вырабатывается ответственное отношение к выполнению обязанностей, что способствует формированию нравственных и правовых ориентиров, становлению их гражданской позиции.</w:t>
      </w:r>
    </w:p>
    <w:p w:rsidR="00F14F16" w:rsidRPr="00F14F16" w:rsidRDefault="00B470B5" w:rsidP="00F14F16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Опыт их работы</w:t>
      </w:r>
      <w:r w:rsidR="00F14F16" w:rsidRPr="00F14F16">
        <w:rPr>
          <w:rFonts w:ascii="Times New Roman" w:hAnsi="Times New Roman"/>
          <w:spacing w:val="-2"/>
          <w:sz w:val="24"/>
          <w:szCs w:val="24"/>
        </w:rPr>
        <w:t xml:space="preserve"> представлен</w:t>
      </w:r>
      <w:r w:rsidR="00F14F16" w:rsidRPr="00F14F16">
        <w:rPr>
          <w:rFonts w:ascii="Times New Roman" w:hAnsi="Times New Roman"/>
          <w:spacing w:val="-5"/>
          <w:sz w:val="24"/>
          <w:szCs w:val="24"/>
        </w:rPr>
        <w:t xml:space="preserve"> на районном заседании </w:t>
      </w:r>
      <w:r w:rsidR="00F14F16" w:rsidRPr="00F14F16">
        <w:rPr>
          <w:rFonts w:ascii="Times New Roman" w:hAnsi="Times New Roman"/>
          <w:sz w:val="24"/>
          <w:szCs w:val="24"/>
        </w:rPr>
        <w:t>круглого стола «Реализация гражданско-правового образования и обучения правам человека в практике работы педагогических коллективов и деятельности волонтёров в образовательных учреждениях Дорогобужского района», на видеоконференциях.</w:t>
      </w:r>
    </w:p>
    <w:p w:rsidR="00F14F16" w:rsidRPr="00F14F16" w:rsidRDefault="00F14F16" w:rsidP="00F14F16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sz w:val="24"/>
          <w:szCs w:val="24"/>
        </w:rPr>
        <w:t>Необходимо отметить работу по созданию модели преемственности в работе детского сада «Теремок» и Верхнеднепровской средней школы № 3, педагогическими коллективами которых разработана программа «Преемственность в работе детского сада и школы по формированию правовой культуры участников воспитательно-образовательного процесса». Основная задача программы – адаптация ребенка к школе и жизни в социуме, а также обучение педагогов и родителей правовой культуре. Школьники-волонтёры с удовольствием проводят занятия с воспитанниками детского сада.</w:t>
      </w:r>
    </w:p>
    <w:p w:rsidR="00F14F16" w:rsidRPr="00F14F16" w:rsidRDefault="00F14F16" w:rsidP="00F14F16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sz w:val="24"/>
          <w:szCs w:val="24"/>
        </w:rPr>
        <w:t xml:space="preserve">Опыт по созданию модели преемственности в работе детских садов и школ Дорогобужского района и организации правового просвещения посредством волонтёрской деятельности представлен на областном заседании круглого стола «Педагогические возможности социального партнерства в повышении правовой культуры участников образовательного процесса». </w:t>
      </w:r>
    </w:p>
    <w:p w:rsidR="00F14F16" w:rsidRPr="00F14F16" w:rsidRDefault="00F14F16" w:rsidP="00F14F16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14F16">
        <w:rPr>
          <w:rFonts w:ascii="Times New Roman" w:hAnsi="Times New Roman"/>
          <w:sz w:val="24"/>
          <w:szCs w:val="24"/>
        </w:rPr>
        <w:t>Особое место занимает работа по составлению текстовых баз данных конспектов мероприятий и проведение педагогами, воспитателями детских садов и школьниками-волонтёрами открытых мероприятий, благодаря чему осуществляется трансляция опыта по правовому просвещению.</w:t>
      </w:r>
    </w:p>
    <w:p w:rsidR="00F14F16" w:rsidRPr="00F14F16" w:rsidRDefault="00F14F16" w:rsidP="00F14F16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4F16">
        <w:rPr>
          <w:rFonts w:ascii="Times New Roman" w:hAnsi="Times New Roman"/>
          <w:sz w:val="24"/>
          <w:szCs w:val="24"/>
        </w:rPr>
        <w:t>Поиск эффективных путей организации процесса правового воспитания в Дорогобужском районе обусловлен тем</w:t>
      </w:r>
      <w:r w:rsidRPr="00F14F16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F14F16">
        <w:rPr>
          <w:rFonts w:ascii="Times New Roman" w:hAnsi="Times New Roman"/>
          <w:sz w:val="24"/>
          <w:szCs w:val="24"/>
        </w:rPr>
        <w:t>что</w:t>
      </w:r>
      <w:r w:rsidR="00B53922">
        <w:rPr>
          <w:rFonts w:ascii="Times New Roman" w:hAnsi="Times New Roman"/>
          <w:sz w:val="24"/>
          <w:szCs w:val="24"/>
        </w:rPr>
        <w:t xml:space="preserve"> </w:t>
      </w:r>
      <w:r w:rsidRPr="00F14F16">
        <w:rPr>
          <w:rFonts w:ascii="Times New Roman" w:hAnsi="Times New Roman"/>
          <w:sz w:val="24"/>
          <w:szCs w:val="24"/>
        </w:rPr>
        <w:t xml:space="preserve">успех формирования социально-правовой компетенции участников образовательного процесса может быть обеспечен только при комплексной организации процесса воспитания путем объединения усилий всех образовательных учреждений, семьи, при активном участии в этом правоохранительных органов. </w:t>
      </w:r>
    </w:p>
    <w:p w:rsidR="00F14F16" w:rsidRPr="00F14F16" w:rsidRDefault="00F14F16" w:rsidP="00F14F16">
      <w:pPr>
        <w:rPr>
          <w:rFonts w:ascii="Times New Roman" w:hAnsi="Times New Roman"/>
          <w:sz w:val="24"/>
          <w:szCs w:val="24"/>
        </w:rPr>
      </w:pPr>
    </w:p>
    <w:p w:rsidR="00145D45" w:rsidRPr="00A633B0" w:rsidRDefault="00145D45" w:rsidP="00145D4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633B0">
        <w:rPr>
          <w:rFonts w:ascii="Times New Roman" w:hAnsi="Times New Roman"/>
          <w:b/>
          <w:sz w:val="24"/>
          <w:szCs w:val="24"/>
        </w:rPr>
        <w:t>Инновационная деятельность образовательных учреждений муниципального образования «Дорогобужский район» Смоленской области</w:t>
      </w:r>
    </w:p>
    <w:p w:rsidR="00145D45" w:rsidRPr="00A633B0" w:rsidRDefault="00145D45" w:rsidP="00145D4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45D45" w:rsidRPr="00A633B0" w:rsidRDefault="00145D45" w:rsidP="00145D4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33B0">
        <w:rPr>
          <w:rFonts w:ascii="Times New Roman" w:hAnsi="Times New Roman"/>
          <w:sz w:val="24"/>
          <w:szCs w:val="24"/>
        </w:rPr>
        <w:t xml:space="preserve">Образовательные учреждения района осуществляют инновационную деятельность по развитию информационной среды ОУ, организуют работу по правовому воспитанию и развитию творческой одаренности участников образовательного процесса, внедряют информационно-коммуникационные, здоровьесберегающие, личностно ориентированные технологии, технологию проектной деятельности и другие. </w:t>
      </w:r>
    </w:p>
    <w:p w:rsidR="00145D45" w:rsidRPr="00A633B0" w:rsidRDefault="00B470B5" w:rsidP="00145D45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5D45" w:rsidRPr="00A633B0">
        <w:rPr>
          <w:rFonts w:ascii="Times New Roman" w:hAnsi="Times New Roman" w:cs="Times New Roman"/>
          <w:sz w:val="24"/>
          <w:szCs w:val="24"/>
        </w:rPr>
        <w:t xml:space="preserve"> школе - ресурсном центре  – </w:t>
      </w:r>
      <w:r w:rsidR="00145D45" w:rsidRPr="00A633B0">
        <w:rPr>
          <w:rFonts w:ascii="Times New Roman" w:hAnsi="Times New Roman" w:cs="Times New Roman"/>
          <w:b/>
          <w:sz w:val="24"/>
          <w:szCs w:val="24"/>
        </w:rPr>
        <w:t xml:space="preserve">Дорогобужской средней школе №2 - </w:t>
      </w:r>
      <w:r w:rsidR="00145D45" w:rsidRPr="00A633B0">
        <w:rPr>
          <w:rFonts w:ascii="Times New Roman" w:hAnsi="Times New Roman" w:cs="Times New Roman"/>
          <w:sz w:val="24"/>
          <w:szCs w:val="24"/>
        </w:rPr>
        <w:t>успешно реализуется программа воспитания и социализации «Дом, в котором мы живём», направленная на создание пространства выбора для учащихся и развитие их социальной активности.</w:t>
      </w:r>
      <w:r w:rsidR="00A633B0">
        <w:rPr>
          <w:rFonts w:ascii="Times New Roman" w:hAnsi="Times New Roman" w:cs="Times New Roman"/>
          <w:sz w:val="24"/>
          <w:szCs w:val="24"/>
        </w:rPr>
        <w:t xml:space="preserve"> </w:t>
      </w:r>
      <w:r w:rsidR="00145D45" w:rsidRPr="00A633B0">
        <w:rPr>
          <w:rFonts w:ascii="Times New Roman" w:hAnsi="Times New Roman" w:cs="Times New Roman"/>
          <w:sz w:val="24"/>
          <w:szCs w:val="24"/>
        </w:rPr>
        <w:t>Общеобразовательное учреждение реализует инновационную тему «Образовательная среда общеобразовательного учреждения как фактор развития личности школьников». Этому способствуют:</w:t>
      </w:r>
    </w:p>
    <w:p w:rsidR="00145D45" w:rsidRPr="00A633B0" w:rsidRDefault="00145D45" w:rsidP="00A633B0">
      <w:pPr>
        <w:pStyle w:val="--------"/>
      </w:pPr>
      <w:r w:rsidRPr="00A633B0">
        <w:t>работа патриотического объединения «Отечество»;</w:t>
      </w:r>
    </w:p>
    <w:p w:rsidR="00145D45" w:rsidRPr="00A633B0" w:rsidRDefault="00145D45" w:rsidP="00A633B0">
      <w:pPr>
        <w:pStyle w:val="--------"/>
      </w:pPr>
      <w:r w:rsidRPr="00A633B0">
        <w:lastRenderedPageBreak/>
        <w:t>деятельность известного на международной арене образцового акробатического коллектива «ИКС»;</w:t>
      </w:r>
    </w:p>
    <w:p w:rsidR="00145D45" w:rsidRPr="00A633B0" w:rsidRDefault="00145D45" w:rsidP="00A633B0">
      <w:pPr>
        <w:pStyle w:val="--------"/>
      </w:pPr>
      <w:r w:rsidRPr="00A633B0">
        <w:t>реализация благотворительных социальных проектов;</w:t>
      </w:r>
    </w:p>
    <w:p w:rsidR="000C7EBE" w:rsidRPr="000C7EBE" w:rsidRDefault="00145D45" w:rsidP="000C7EBE">
      <w:pPr>
        <w:pStyle w:val="--------"/>
      </w:pPr>
      <w:r w:rsidRPr="00A633B0">
        <w:t>организация исследовательской деятельности школьников в области биологии и</w:t>
      </w:r>
      <w:r w:rsidR="00B470B5">
        <w:t xml:space="preserve"> экологии, которая привела к победе в областном смотре- конкурсе</w:t>
      </w:r>
      <w:r w:rsidRPr="00A633B0">
        <w:t xml:space="preserve"> учебно</w:t>
      </w:r>
      <w:r w:rsidR="00B470B5">
        <w:t>-</w:t>
      </w:r>
      <w:r w:rsidRPr="00A633B0">
        <w:t>опытных участков;</w:t>
      </w:r>
    </w:p>
    <w:p w:rsidR="00145D45" w:rsidRPr="00A633B0" w:rsidRDefault="00145D45" w:rsidP="000C7EBE">
      <w:pPr>
        <w:pStyle w:val="--------"/>
      </w:pPr>
      <w:r w:rsidRPr="00A633B0">
        <w:t xml:space="preserve">проведение интеллектуального марафона для школьников. </w:t>
      </w:r>
    </w:p>
    <w:p w:rsidR="00145D45" w:rsidRDefault="00145D45" w:rsidP="00145D45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33B0">
        <w:rPr>
          <w:rFonts w:ascii="Times New Roman" w:hAnsi="Times New Roman" w:cs="Times New Roman"/>
          <w:sz w:val="24"/>
          <w:szCs w:val="24"/>
        </w:rPr>
        <w:t>Школу характеризуют также победы педагогов в профессиональных конкурсах различного уровня: «Учитель года», «Мой лучший урок», «Мастерская гения», «Ярмарка педагогических идей», «Моя творческая лаборатория».</w:t>
      </w:r>
    </w:p>
    <w:p w:rsidR="005041D2" w:rsidRDefault="005041D2" w:rsidP="00145D45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787A" w:rsidRDefault="0014787A" w:rsidP="005041D2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74117" cy="1872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17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41D2">
        <w:rPr>
          <w:rFonts w:ascii="Times New Roman" w:hAnsi="Times New Roman" w:cs="Times New Roman"/>
          <w:sz w:val="24"/>
          <w:szCs w:val="24"/>
        </w:rPr>
        <w:tab/>
      </w:r>
      <w:r w:rsidR="005041D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5041D2">
        <w:rPr>
          <w:noProof/>
          <w:lang w:eastAsia="ru-RU"/>
        </w:rPr>
        <w:drawing>
          <wp:inline distT="0" distB="0" distL="0" distR="0">
            <wp:extent cx="2774571" cy="1872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71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41D2" w:rsidRDefault="005041D2" w:rsidP="005041D2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5041D2" w:rsidRPr="00A633B0" w:rsidRDefault="005041D2" w:rsidP="005041D2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85220" cy="1872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2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1D2" w:rsidRDefault="005041D2" w:rsidP="00145D45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5D45" w:rsidRDefault="00B470B5" w:rsidP="00145D45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Дорогобужская средняя </w:t>
      </w:r>
      <w:r w:rsidR="00145D45" w:rsidRPr="00A633B0">
        <w:rPr>
          <w:rFonts w:ascii="Times New Roman" w:hAnsi="Times New Roman" w:cs="Times New Roman"/>
          <w:b/>
          <w:sz w:val="24"/>
          <w:szCs w:val="24"/>
        </w:rPr>
        <w:t>школа №1 –</w:t>
      </w:r>
      <w:r w:rsidR="00145D45" w:rsidRPr="00A633B0">
        <w:rPr>
          <w:rFonts w:ascii="Times New Roman" w:hAnsi="Times New Roman" w:cs="Times New Roman"/>
          <w:sz w:val="24"/>
          <w:szCs w:val="24"/>
        </w:rPr>
        <w:t>базовая школа, отличительной</w:t>
      </w:r>
      <w:r>
        <w:rPr>
          <w:rFonts w:ascii="Times New Roman" w:hAnsi="Times New Roman" w:cs="Times New Roman"/>
          <w:sz w:val="24"/>
          <w:szCs w:val="24"/>
        </w:rPr>
        <w:t xml:space="preserve"> особенностью которой является </w:t>
      </w:r>
      <w:r w:rsidR="00145D45" w:rsidRPr="00A633B0">
        <w:rPr>
          <w:rFonts w:ascii="Times New Roman" w:hAnsi="Times New Roman" w:cs="Times New Roman"/>
          <w:sz w:val="24"/>
          <w:szCs w:val="24"/>
        </w:rPr>
        <w:t>деятель</w:t>
      </w:r>
      <w:r>
        <w:rPr>
          <w:rFonts w:ascii="Times New Roman" w:hAnsi="Times New Roman" w:cs="Times New Roman"/>
          <w:sz w:val="24"/>
          <w:szCs w:val="24"/>
        </w:rPr>
        <w:t>ность в качестве информационно-</w:t>
      </w:r>
      <w:r w:rsidR="00145D45" w:rsidRPr="00A633B0">
        <w:rPr>
          <w:rFonts w:ascii="Times New Roman" w:hAnsi="Times New Roman" w:cs="Times New Roman"/>
          <w:sz w:val="24"/>
          <w:szCs w:val="24"/>
        </w:rPr>
        <w:t>методическог</w:t>
      </w:r>
      <w:r>
        <w:rPr>
          <w:rFonts w:ascii="Times New Roman" w:hAnsi="Times New Roman" w:cs="Times New Roman"/>
          <w:sz w:val="24"/>
          <w:szCs w:val="24"/>
        </w:rPr>
        <w:t>о центра</w:t>
      </w:r>
      <w:r w:rsidR="00145D45" w:rsidRPr="00A633B0">
        <w:rPr>
          <w:rFonts w:ascii="Times New Roman" w:hAnsi="Times New Roman" w:cs="Times New Roman"/>
          <w:sz w:val="24"/>
          <w:szCs w:val="24"/>
        </w:rPr>
        <w:t xml:space="preserve"> на муниципальном уровне по направлению «</w:t>
      </w:r>
      <w:r>
        <w:rPr>
          <w:rFonts w:ascii="Times New Roman" w:eastAsia="Times New Roman" w:hAnsi="Times New Roman" w:cs="Times New Roman"/>
          <w:sz w:val="24"/>
          <w:szCs w:val="24"/>
        </w:rPr>
        <w:t>Информационно-</w:t>
      </w:r>
      <w:r w:rsidR="00145D45" w:rsidRPr="00A633B0">
        <w:rPr>
          <w:rFonts w:ascii="Times New Roman" w:eastAsia="Times New Roman" w:hAnsi="Times New Roman" w:cs="Times New Roman"/>
          <w:sz w:val="24"/>
          <w:szCs w:val="24"/>
        </w:rPr>
        <w:t>коммуникационная компетентность учителя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ак условие успешной реализации </w:t>
      </w:r>
      <w:r w:rsidR="00145D45" w:rsidRPr="00A633B0">
        <w:rPr>
          <w:rFonts w:ascii="Times New Roman" w:eastAsia="Times New Roman" w:hAnsi="Times New Roman" w:cs="Times New Roman"/>
          <w:sz w:val="24"/>
          <w:szCs w:val="24"/>
        </w:rPr>
        <w:t>федеральных государственных образовательных стандартов общего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» и волонтерского центра </w:t>
      </w:r>
      <w:r w:rsidR="00145D45" w:rsidRPr="00A633B0">
        <w:rPr>
          <w:rFonts w:ascii="Times New Roman" w:hAnsi="Times New Roman" w:cs="Times New Roman"/>
          <w:sz w:val="24"/>
          <w:szCs w:val="24"/>
        </w:rPr>
        <w:t>регионального уровня.</w:t>
      </w:r>
      <w:r w:rsidR="00876732" w:rsidRPr="00876732">
        <w:rPr>
          <w:rFonts w:ascii="Times New Roman" w:hAnsi="Times New Roman" w:cs="Times New Roman"/>
          <w:sz w:val="24"/>
          <w:szCs w:val="24"/>
        </w:rPr>
        <w:t xml:space="preserve"> </w:t>
      </w:r>
      <w:r w:rsidR="00145D45" w:rsidRPr="00A633B0">
        <w:rPr>
          <w:rFonts w:ascii="Times New Roman" w:hAnsi="Times New Roman" w:cs="Times New Roman"/>
          <w:color w:val="000000"/>
          <w:sz w:val="24"/>
          <w:szCs w:val="24"/>
        </w:rPr>
        <w:t xml:space="preserve">В статусе площадки регионального уровня </w:t>
      </w:r>
      <w:proofErr w:type="gramStart"/>
      <w:r w:rsidR="00145D45" w:rsidRPr="00A633B0">
        <w:rPr>
          <w:rFonts w:ascii="Times New Roman" w:hAnsi="Times New Roman" w:cs="Times New Roman"/>
          <w:color w:val="000000"/>
          <w:sz w:val="24"/>
          <w:szCs w:val="24"/>
        </w:rPr>
        <w:t>Дорогобужская</w:t>
      </w:r>
      <w:proofErr w:type="gramEnd"/>
      <w:r w:rsidR="00145D45" w:rsidRPr="00A633B0">
        <w:rPr>
          <w:rFonts w:ascii="Times New Roman" w:hAnsi="Times New Roman" w:cs="Times New Roman"/>
          <w:color w:val="000000"/>
          <w:sz w:val="24"/>
          <w:szCs w:val="24"/>
        </w:rPr>
        <w:t xml:space="preserve"> СОШ №1 работает над темой </w:t>
      </w:r>
      <w:r w:rsidR="00145D45" w:rsidRPr="00A633B0">
        <w:rPr>
          <w:rFonts w:ascii="Times New Roman" w:hAnsi="Times New Roman" w:cs="Times New Roman"/>
          <w:sz w:val="24"/>
          <w:szCs w:val="24"/>
        </w:rPr>
        <w:t>«Волонтерство как средство формирования личностных компетенций обучающихся в досуговой деятельности». На базе общеобразовательного учреждения проведены региональные семинары: «Система работы по диссеминации инновационного педагогического опыта», «Социальное проектирование как средство активизации волонтерской деятельности» с участием специалистов Смоленского областного института развития образования.</w:t>
      </w:r>
    </w:p>
    <w:p w:rsidR="005041D2" w:rsidRDefault="005041D2" w:rsidP="005041D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5041D2" w:rsidRPr="00A633B0" w:rsidRDefault="005041D2" w:rsidP="005041D2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6640" cy="1872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40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2540F">
        <w:rPr>
          <w:noProof/>
          <w:lang w:eastAsia="ru-RU"/>
        </w:rPr>
        <w:drawing>
          <wp:inline distT="0" distB="0" distL="0" distR="0">
            <wp:extent cx="2487149" cy="1872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49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41D2" w:rsidRDefault="005041D2" w:rsidP="00145D45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5D45" w:rsidRPr="00A633B0" w:rsidRDefault="00B470B5" w:rsidP="00145D45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</w:t>
      </w:r>
      <w:r w:rsidR="00145D45" w:rsidRPr="00A633B0">
        <w:rPr>
          <w:rFonts w:ascii="Times New Roman" w:hAnsi="Times New Roman" w:cs="Times New Roman"/>
          <w:sz w:val="24"/>
          <w:szCs w:val="24"/>
        </w:rPr>
        <w:t xml:space="preserve"> создания конкурентоспособного образовательного учреждения </w:t>
      </w:r>
      <w:r w:rsidR="00145D45" w:rsidRPr="00A633B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сформирована система дополнительного образования детей, одн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 из основных аспектов</w:t>
      </w:r>
      <w:r w:rsidR="00145D45" w:rsidRPr="00A633B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которой является здоровьесберегающая деятельность. Традиционным стало проведение спартакиады «Мы за здоровый образ жизни», спортивного праздника «Памяти павших 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удем достойны», посвященного </w:t>
      </w:r>
      <w:r w:rsidR="00145D45" w:rsidRPr="00A633B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Дню освобождения Смоленщины, с приглашением известных спортсменов области.</w:t>
      </w:r>
    </w:p>
    <w:p w:rsidR="00145D45" w:rsidRPr="00A633B0" w:rsidRDefault="00145D45" w:rsidP="00145D45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33B0">
        <w:rPr>
          <w:rFonts w:ascii="Times New Roman" w:hAnsi="Times New Roman" w:cs="Times New Roman"/>
          <w:b/>
          <w:sz w:val="24"/>
          <w:szCs w:val="24"/>
        </w:rPr>
        <w:t>Три школы поселка Верхнеднепровского являются базовыми.</w:t>
      </w:r>
      <w:r w:rsidR="005041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33B0">
        <w:rPr>
          <w:rFonts w:ascii="Times New Roman" w:hAnsi="Times New Roman" w:cs="Times New Roman"/>
          <w:sz w:val="24"/>
          <w:szCs w:val="24"/>
        </w:rPr>
        <w:t>Общеобразовательные учреждения осуществляют результативную образовательную д</w:t>
      </w:r>
      <w:r w:rsidR="00B470B5">
        <w:rPr>
          <w:rFonts w:ascii="Times New Roman" w:hAnsi="Times New Roman" w:cs="Times New Roman"/>
          <w:sz w:val="24"/>
          <w:szCs w:val="24"/>
        </w:rPr>
        <w:t xml:space="preserve">еятельность в статусе районных </w:t>
      </w:r>
      <w:r w:rsidRPr="00A633B0">
        <w:rPr>
          <w:rFonts w:ascii="Times New Roman" w:hAnsi="Times New Roman" w:cs="Times New Roman"/>
          <w:sz w:val="24"/>
          <w:szCs w:val="24"/>
        </w:rPr>
        <w:t>инновационных площадок.</w:t>
      </w:r>
    </w:p>
    <w:p w:rsidR="00145D45" w:rsidRDefault="00145D45" w:rsidP="00145D45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33B0">
        <w:rPr>
          <w:rFonts w:ascii="Times New Roman" w:hAnsi="Times New Roman" w:cs="Times New Roman"/>
          <w:b/>
          <w:sz w:val="24"/>
          <w:szCs w:val="24"/>
        </w:rPr>
        <w:t>Верхнеднепровская средняя школа №1</w:t>
      </w:r>
      <w:r w:rsidR="00B470B5">
        <w:rPr>
          <w:rFonts w:ascii="Times New Roman" w:hAnsi="Times New Roman" w:cs="Times New Roman"/>
          <w:sz w:val="24"/>
          <w:szCs w:val="24"/>
        </w:rPr>
        <w:t xml:space="preserve"> </w:t>
      </w:r>
      <w:r w:rsidRPr="00A633B0">
        <w:rPr>
          <w:rFonts w:ascii="Times New Roman" w:hAnsi="Times New Roman" w:cs="Times New Roman"/>
          <w:sz w:val="24"/>
          <w:szCs w:val="24"/>
        </w:rPr>
        <w:t>реализует тему «Развитие личностных качеств обучающихся в свете реализации ФГО</w:t>
      </w:r>
      <w:r w:rsidR="00B470B5">
        <w:rPr>
          <w:rFonts w:ascii="Times New Roman" w:hAnsi="Times New Roman" w:cs="Times New Roman"/>
          <w:sz w:val="24"/>
          <w:szCs w:val="24"/>
        </w:rPr>
        <w:t xml:space="preserve">С нового поколения» и проводит </w:t>
      </w:r>
      <w:r w:rsidRPr="00A633B0">
        <w:rPr>
          <w:rFonts w:ascii="Times New Roman" w:hAnsi="Times New Roman" w:cs="Times New Roman"/>
          <w:sz w:val="24"/>
          <w:szCs w:val="24"/>
        </w:rPr>
        <w:t>мероприятия в рамках сетевого взаимодействия по данному направлению: «Развитие личности школьника на основе формирования универсальных учебных действий», «Духовно-нравственное воспитание как условие гармоничного развития личности учащегося».</w:t>
      </w:r>
    </w:p>
    <w:p w:rsidR="005041D2" w:rsidRDefault="005041D2" w:rsidP="005041D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5041D2" w:rsidRDefault="005041D2" w:rsidP="005041D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3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2426" cy="1872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26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41D2" w:rsidRPr="00A633B0" w:rsidRDefault="005041D2" w:rsidP="005041D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D45" w:rsidRPr="00A633B0" w:rsidRDefault="00145D45" w:rsidP="00145D45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33B0">
        <w:rPr>
          <w:rFonts w:ascii="Times New Roman" w:hAnsi="Times New Roman" w:cs="Times New Roman"/>
          <w:b/>
          <w:sz w:val="24"/>
          <w:szCs w:val="24"/>
        </w:rPr>
        <w:t>Верхнеднепровская средняя школа №2</w:t>
      </w:r>
      <w:r w:rsidR="00B470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70B5">
        <w:rPr>
          <w:rFonts w:ascii="Times New Roman" w:hAnsi="Times New Roman" w:cs="Times New Roman"/>
          <w:sz w:val="24"/>
          <w:szCs w:val="24"/>
        </w:rPr>
        <w:t xml:space="preserve">работает по проблеме </w:t>
      </w:r>
      <w:r w:rsidRPr="00A633B0">
        <w:rPr>
          <w:rFonts w:ascii="Times New Roman" w:hAnsi="Times New Roman" w:cs="Times New Roman"/>
          <w:sz w:val="24"/>
          <w:szCs w:val="24"/>
        </w:rPr>
        <w:t>«</w:t>
      </w:r>
      <w:r w:rsidRPr="00A633B0">
        <w:rPr>
          <w:rFonts w:ascii="Times New Roman" w:eastAsia="Times New Roman" w:hAnsi="Times New Roman" w:cs="Times New Roman"/>
          <w:sz w:val="24"/>
          <w:szCs w:val="24"/>
        </w:rPr>
        <w:t>Развитие детской одарённости в учебной и внеурочной деятельности на основе личностно ориентированного подхода». Школу характеризуют следующие направления:</w:t>
      </w:r>
    </w:p>
    <w:p w:rsidR="00145D45" w:rsidRPr="00A633B0" w:rsidRDefault="00145D45" w:rsidP="005041D2">
      <w:pPr>
        <w:pStyle w:val="--------"/>
        <w:rPr>
          <w:shd w:val="clear" w:color="auto" w:fill="FFFFFF"/>
        </w:rPr>
      </w:pPr>
      <w:r w:rsidRPr="00A633B0">
        <w:rPr>
          <w:shd w:val="clear" w:color="auto" w:fill="FFFFFF"/>
        </w:rPr>
        <w:t>успешное разв</w:t>
      </w:r>
      <w:r w:rsidR="00B470B5">
        <w:rPr>
          <w:shd w:val="clear" w:color="auto" w:fill="FFFFFF"/>
        </w:rPr>
        <w:t xml:space="preserve">итие социального партнерства с </w:t>
      </w:r>
      <w:r w:rsidRPr="00A633B0">
        <w:rPr>
          <w:shd w:val="clear" w:color="auto" w:fill="FFFFFF"/>
        </w:rPr>
        <w:t>учреждениями культуры и спорта в области организации эстетического воспитания, проведение детского конкурса художественной самодеятельности «Я талантлив»;</w:t>
      </w:r>
    </w:p>
    <w:p w:rsidR="00145D45" w:rsidRPr="00A633B0" w:rsidRDefault="00145D45" w:rsidP="005041D2">
      <w:pPr>
        <w:pStyle w:val="--------"/>
        <w:rPr>
          <w:b/>
        </w:rPr>
      </w:pPr>
      <w:r w:rsidRPr="00A633B0">
        <w:rPr>
          <w:shd w:val="clear" w:color="auto" w:fill="FFFFFF"/>
        </w:rPr>
        <w:t>деятельность «Общества одаренных детей»;</w:t>
      </w:r>
    </w:p>
    <w:p w:rsidR="00145D45" w:rsidRPr="00A633B0" w:rsidRDefault="00145D45" w:rsidP="005041D2">
      <w:pPr>
        <w:pStyle w:val="--------"/>
        <w:rPr>
          <w:b/>
        </w:rPr>
      </w:pPr>
      <w:r w:rsidRPr="00A633B0">
        <w:t>многочисленные победы обучающихся в интеллектуальных и тво</w:t>
      </w:r>
      <w:r w:rsidR="00B470B5">
        <w:t xml:space="preserve">рческих конкурсах, в том числе </w:t>
      </w:r>
      <w:r w:rsidRPr="00A633B0">
        <w:t>в региональн</w:t>
      </w:r>
      <w:r w:rsidR="00B470B5">
        <w:t xml:space="preserve">ом конкурсе проектов (сайтов), конкурсе </w:t>
      </w:r>
      <w:r w:rsidRPr="00A633B0">
        <w:t>«Налоги – паруса государства», межрегиональной олимпиаде школьников «Фундаментальные науки – развитию регионов»,</w:t>
      </w:r>
      <w:r w:rsidR="005041D2">
        <w:t xml:space="preserve"> </w:t>
      </w:r>
      <w:r w:rsidRPr="00A633B0">
        <w:t>конкурсах сочинений различного уровня, всероссийских конкурсах д</w:t>
      </w:r>
      <w:r w:rsidR="00B470B5">
        <w:t xml:space="preserve">етских рисунков, всероссийском </w:t>
      </w:r>
      <w:r w:rsidRPr="00A633B0">
        <w:t>конкурсе «Инфознайка», дистанционных конкурсах и олимпиадах по английскому языку, международных предметных чемпионатах;</w:t>
      </w:r>
    </w:p>
    <w:p w:rsidR="00145D45" w:rsidRDefault="00145D45" w:rsidP="005041D2">
      <w:pPr>
        <w:pStyle w:val="--------"/>
      </w:pPr>
      <w:r w:rsidRPr="00A633B0">
        <w:t>подготовка победителей и призеров муниципального и регионального этапов всероссийской олимпиады школьников.</w:t>
      </w:r>
    </w:p>
    <w:p w:rsidR="005041D2" w:rsidRDefault="005041D2" w:rsidP="005041D2">
      <w:pPr>
        <w:pStyle w:val="--------"/>
        <w:numPr>
          <w:ilvl w:val="0"/>
          <w:numId w:val="0"/>
        </w:numPr>
      </w:pPr>
    </w:p>
    <w:p w:rsidR="005041D2" w:rsidRPr="00A633B0" w:rsidRDefault="00244AFB" w:rsidP="005041D2">
      <w:pPr>
        <w:pStyle w:val="--------"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>
            <wp:extent cx="2483681" cy="1872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81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A633B0">
        <w:rPr>
          <w:noProof/>
          <w:szCs w:val="24"/>
        </w:rPr>
        <w:drawing>
          <wp:inline distT="0" distB="0" distL="0" distR="0">
            <wp:extent cx="2491635" cy="187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35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D45" w:rsidRPr="00A633B0" w:rsidRDefault="00145D45" w:rsidP="00145D45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5D45" w:rsidRPr="00A633B0" w:rsidRDefault="00145D45" w:rsidP="00145D45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33B0">
        <w:rPr>
          <w:rFonts w:ascii="Times New Roman" w:hAnsi="Times New Roman" w:cs="Times New Roman"/>
          <w:b/>
          <w:sz w:val="24"/>
          <w:szCs w:val="24"/>
        </w:rPr>
        <w:t>Верхнеднепровскую среднюю школу №</w:t>
      </w:r>
      <w:r w:rsidR="008743DF" w:rsidRPr="00A633B0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DB4F45">
        <w:rPr>
          <w:rFonts w:ascii="Times New Roman" w:hAnsi="Times New Roman" w:cs="Times New Roman"/>
          <w:b/>
          <w:sz w:val="24"/>
          <w:szCs w:val="24"/>
        </w:rPr>
        <w:t xml:space="preserve"> отмечает</w:t>
      </w:r>
      <w:r w:rsidR="00DB4F45">
        <w:rPr>
          <w:rFonts w:ascii="Times New Roman" w:hAnsi="Times New Roman" w:cs="Times New Roman"/>
          <w:sz w:val="24"/>
          <w:szCs w:val="24"/>
        </w:rPr>
        <w:t xml:space="preserve"> эффективная деятельность по </w:t>
      </w:r>
      <w:r w:rsidRPr="00A633B0">
        <w:rPr>
          <w:rFonts w:ascii="Times New Roman" w:hAnsi="Times New Roman" w:cs="Times New Roman"/>
          <w:sz w:val="24"/>
          <w:szCs w:val="24"/>
        </w:rPr>
        <w:t>организации правового просвещения участников образовательного процесса в рамках работы районной инновационной площадки «Школа правовых знаний как средство формирования социально-правовой компетенции личности»</w:t>
      </w:r>
      <w:proofErr w:type="gramStart"/>
      <w:r w:rsidRPr="00A633B0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A633B0">
        <w:rPr>
          <w:rFonts w:ascii="Times New Roman" w:hAnsi="Times New Roman" w:cs="Times New Roman"/>
          <w:sz w:val="24"/>
          <w:szCs w:val="24"/>
        </w:rPr>
        <w:t xml:space="preserve">ажное место в осуществлении гражданско-патриотического воспитания занимает школьный краеведческий музей. </w:t>
      </w:r>
      <w:r w:rsidRPr="00A633B0">
        <w:rPr>
          <w:rFonts w:ascii="Times New Roman" w:eastAsia="Times New Roman" w:hAnsi="Times New Roman" w:cs="Times New Roman"/>
          <w:sz w:val="24"/>
          <w:szCs w:val="24"/>
        </w:rPr>
        <w:t>Разработана целевая программа по патриотическому воспитанию подрастающего поколения, действует кружок «Музееведение». С целью воспитания патриотических качеств обучающ</w:t>
      </w:r>
      <w:r w:rsidR="00DB4F45">
        <w:rPr>
          <w:rFonts w:ascii="Times New Roman" w:eastAsia="Times New Roman" w:hAnsi="Times New Roman" w:cs="Times New Roman"/>
          <w:sz w:val="24"/>
          <w:szCs w:val="24"/>
        </w:rPr>
        <w:t xml:space="preserve">ихся в школе с большим успехом </w:t>
      </w:r>
      <w:r w:rsidRPr="00A633B0">
        <w:rPr>
          <w:rFonts w:ascii="Times New Roman" w:eastAsia="Times New Roman" w:hAnsi="Times New Roman" w:cs="Times New Roman"/>
          <w:sz w:val="24"/>
          <w:szCs w:val="24"/>
        </w:rPr>
        <w:t>прошел районный фестиваль «Дружба народов – единство России!»</w:t>
      </w:r>
      <w:r w:rsidR="00DB4F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45D45" w:rsidRDefault="00145D45" w:rsidP="00145D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33B0">
        <w:rPr>
          <w:rFonts w:ascii="Times New Roman" w:hAnsi="Times New Roman"/>
          <w:sz w:val="24"/>
          <w:szCs w:val="24"/>
        </w:rPr>
        <w:t xml:space="preserve">Общеобразовательное учреждение отличается высокими показателями государственной итоговой аттестации выпускников, количеством одиннадцатиклассников, награжденных золотой и «бриллиантовой» медалью «За особые </w:t>
      </w:r>
      <w:r w:rsidR="00DB4F45">
        <w:rPr>
          <w:rFonts w:ascii="Times New Roman" w:hAnsi="Times New Roman"/>
          <w:sz w:val="24"/>
          <w:szCs w:val="24"/>
        </w:rPr>
        <w:t xml:space="preserve">успехи в учении». Школа традиционно </w:t>
      </w:r>
      <w:r w:rsidRPr="00A633B0">
        <w:rPr>
          <w:rFonts w:ascii="Times New Roman" w:hAnsi="Times New Roman"/>
          <w:sz w:val="24"/>
          <w:szCs w:val="24"/>
        </w:rPr>
        <w:t>входит в число лидеров по количеству победителей и призеров муниципального и регионального этапов всероссийской олимпиады школьников, международной лингвистической игры «Русский медвежонок», конкурсов «Человек и природа»,</w:t>
      </w:r>
      <w:r w:rsidR="00244AFB">
        <w:rPr>
          <w:rFonts w:ascii="Times New Roman" w:hAnsi="Times New Roman"/>
          <w:sz w:val="24"/>
          <w:szCs w:val="24"/>
        </w:rPr>
        <w:t xml:space="preserve"> </w:t>
      </w:r>
      <w:r w:rsidRPr="00A633B0">
        <w:rPr>
          <w:rFonts w:ascii="Times New Roman" w:hAnsi="Times New Roman"/>
          <w:sz w:val="24"/>
          <w:szCs w:val="24"/>
        </w:rPr>
        <w:t>«Кенгуру», «Живая классика».</w:t>
      </w:r>
    </w:p>
    <w:p w:rsidR="00244AFB" w:rsidRDefault="00244AFB" w:rsidP="00244A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4AFB" w:rsidRDefault="00244AFB" w:rsidP="00244A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01480" cy="1872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80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 w:rsidR="0063575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2504827" cy="1872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27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AFB" w:rsidRPr="00A633B0" w:rsidRDefault="00244AFB" w:rsidP="00244A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45D45" w:rsidRPr="00A633B0" w:rsidRDefault="00145D45" w:rsidP="00145D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ja-JP"/>
        </w:rPr>
      </w:pPr>
      <w:r w:rsidRPr="00A633B0">
        <w:rPr>
          <w:rFonts w:ascii="Times New Roman" w:hAnsi="Times New Roman"/>
          <w:b/>
          <w:sz w:val="24"/>
          <w:szCs w:val="24"/>
        </w:rPr>
        <w:t>Усвятская средняя школа</w:t>
      </w:r>
      <w:r w:rsidRPr="00A633B0">
        <w:rPr>
          <w:rFonts w:ascii="Times New Roman" w:hAnsi="Times New Roman"/>
          <w:sz w:val="24"/>
          <w:szCs w:val="24"/>
        </w:rPr>
        <w:t xml:space="preserve"> также является базовым общеобразовательным учреждением, в котором создана лучшая информационная образов</w:t>
      </w:r>
      <w:r w:rsidR="00DB4F45">
        <w:rPr>
          <w:rFonts w:ascii="Times New Roman" w:hAnsi="Times New Roman"/>
          <w:sz w:val="24"/>
          <w:szCs w:val="24"/>
        </w:rPr>
        <w:t>ательная среда района и области. Это</w:t>
      </w:r>
      <w:r w:rsidRPr="00A633B0">
        <w:rPr>
          <w:rFonts w:ascii="Times New Roman" w:hAnsi="Times New Roman"/>
          <w:sz w:val="24"/>
          <w:szCs w:val="24"/>
        </w:rPr>
        <w:t xml:space="preserve"> подтверждено победой в областном конкурсе «Информационные техноло</w:t>
      </w:r>
      <w:r w:rsidR="00DB4F45">
        <w:rPr>
          <w:rFonts w:ascii="Times New Roman" w:hAnsi="Times New Roman"/>
          <w:sz w:val="24"/>
          <w:szCs w:val="24"/>
        </w:rPr>
        <w:t xml:space="preserve">гии в образовании». Учреждение - участник </w:t>
      </w:r>
      <w:r w:rsidRPr="00A633B0">
        <w:rPr>
          <w:rFonts w:ascii="Times New Roman" w:hAnsi="Times New Roman"/>
          <w:sz w:val="24"/>
          <w:szCs w:val="24"/>
        </w:rPr>
        <w:t>межрегиональной на</w:t>
      </w:r>
      <w:r w:rsidR="00DB4F45">
        <w:rPr>
          <w:rFonts w:ascii="Times New Roman" w:hAnsi="Times New Roman"/>
          <w:sz w:val="24"/>
          <w:szCs w:val="24"/>
        </w:rPr>
        <w:t xml:space="preserve">учно-практической конференции </w:t>
      </w:r>
      <w:r w:rsidRPr="00A633B0">
        <w:rPr>
          <w:rFonts w:ascii="Times New Roman" w:hAnsi="Times New Roman"/>
          <w:sz w:val="24"/>
          <w:szCs w:val="24"/>
        </w:rPr>
        <w:t>«Сельская школа: состояние, проблемы, пути решения», регионального «круглого стола» по проблемам организации гражданско-патриотического и ду</w:t>
      </w:r>
      <w:r w:rsidR="00DB4F45">
        <w:rPr>
          <w:rFonts w:ascii="Times New Roman" w:hAnsi="Times New Roman"/>
          <w:sz w:val="24"/>
          <w:szCs w:val="24"/>
        </w:rPr>
        <w:t xml:space="preserve">ховно-нравственного воспитания </w:t>
      </w:r>
      <w:r w:rsidRPr="00A633B0">
        <w:rPr>
          <w:rFonts w:ascii="Times New Roman" w:hAnsi="Times New Roman"/>
          <w:sz w:val="24"/>
          <w:szCs w:val="24"/>
        </w:rPr>
        <w:t xml:space="preserve">в свете требований стандартов нового поколения и </w:t>
      </w:r>
      <w:r w:rsidR="00DB4F45">
        <w:rPr>
          <w:rFonts w:ascii="Times New Roman" w:hAnsi="Times New Roman"/>
          <w:sz w:val="24"/>
          <w:szCs w:val="24"/>
        </w:rPr>
        <w:t xml:space="preserve">на ее базе </w:t>
      </w:r>
      <w:r w:rsidR="00DB4F45">
        <w:rPr>
          <w:rFonts w:ascii="Times New Roman" w:hAnsi="Times New Roman"/>
          <w:sz w:val="24"/>
          <w:szCs w:val="24"/>
          <w:lang w:eastAsia="ja-JP"/>
        </w:rPr>
        <w:t>проведен областной форум</w:t>
      </w:r>
      <w:r w:rsidRPr="00A633B0">
        <w:rPr>
          <w:rFonts w:ascii="Times New Roman" w:hAnsi="Times New Roman"/>
          <w:sz w:val="24"/>
          <w:szCs w:val="24"/>
          <w:lang w:eastAsia="ja-JP"/>
        </w:rPr>
        <w:t xml:space="preserve"> победителей профессиональных конкурсов. </w:t>
      </w:r>
    </w:p>
    <w:p w:rsidR="00145D45" w:rsidRDefault="00145D45" w:rsidP="00244AFB">
      <w:pPr>
        <w:pStyle w:val="2"/>
        <w:ind w:right="0" w:firstLine="0"/>
        <w:rPr>
          <w:noProof/>
          <w:sz w:val="24"/>
        </w:rPr>
      </w:pPr>
    </w:p>
    <w:p w:rsidR="00244AFB" w:rsidRPr="00A633B0" w:rsidRDefault="00244AFB" w:rsidP="00244AFB">
      <w:pPr>
        <w:pStyle w:val="2"/>
        <w:ind w:right="0" w:firstLine="0"/>
        <w:jc w:val="center"/>
        <w:rPr>
          <w:sz w:val="24"/>
          <w:lang w:eastAsia="ja-JP"/>
        </w:rPr>
      </w:pPr>
      <w:r>
        <w:rPr>
          <w:noProof/>
        </w:rPr>
        <w:lastRenderedPageBreak/>
        <w:drawing>
          <wp:inline distT="0" distB="0" distL="0" distR="0">
            <wp:extent cx="2446733" cy="1836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33" cy="18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lang w:eastAsia="ja-JP"/>
        </w:rPr>
        <w:tab/>
      </w:r>
      <w:r w:rsidR="00635758">
        <w:rPr>
          <w:sz w:val="24"/>
          <w:lang w:eastAsia="ja-JP"/>
        </w:rPr>
        <w:tab/>
      </w:r>
      <w:r>
        <w:rPr>
          <w:sz w:val="24"/>
          <w:lang w:eastAsia="ja-JP"/>
        </w:rPr>
        <w:tab/>
      </w:r>
      <w:r>
        <w:rPr>
          <w:noProof/>
        </w:rPr>
        <w:drawing>
          <wp:inline distT="0" distB="0" distL="0" distR="0">
            <wp:extent cx="2830009" cy="1836000"/>
            <wp:effectExtent l="19050" t="1905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72" t="3553" r="1976" b="3469"/>
                    <a:stretch/>
                  </pic:blipFill>
                  <pic:spPr bwMode="auto">
                    <a:xfrm>
                      <a:off x="0" y="0"/>
                      <a:ext cx="2830009" cy="1836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186" w:rsidRPr="00A633B0" w:rsidRDefault="007B7186" w:rsidP="00145D45">
      <w:pPr>
        <w:pStyle w:val="2"/>
        <w:ind w:right="0" w:firstLine="709"/>
        <w:rPr>
          <w:sz w:val="24"/>
          <w:lang w:eastAsia="ja-JP"/>
        </w:rPr>
      </w:pPr>
    </w:p>
    <w:p w:rsidR="00145D45" w:rsidRDefault="00145D45" w:rsidP="00145D45">
      <w:pPr>
        <w:pStyle w:val="2"/>
        <w:ind w:right="0" w:firstLine="709"/>
        <w:rPr>
          <w:sz w:val="24"/>
        </w:rPr>
      </w:pPr>
      <w:r w:rsidRPr="00A633B0">
        <w:rPr>
          <w:sz w:val="24"/>
          <w:lang w:eastAsia="ja-JP"/>
        </w:rPr>
        <w:t xml:space="preserve">Еще одна базовая школа района – </w:t>
      </w:r>
      <w:r w:rsidRPr="00A633B0">
        <w:rPr>
          <w:b/>
          <w:sz w:val="24"/>
          <w:lang w:eastAsia="ja-JP"/>
        </w:rPr>
        <w:t>Алексинская средняя школа</w:t>
      </w:r>
      <w:r w:rsidR="00244AFB">
        <w:rPr>
          <w:b/>
          <w:sz w:val="24"/>
          <w:lang w:eastAsia="ja-JP"/>
        </w:rPr>
        <w:t xml:space="preserve"> </w:t>
      </w:r>
      <w:r w:rsidRPr="00A633B0">
        <w:rPr>
          <w:sz w:val="24"/>
          <w:lang w:eastAsia="ja-JP"/>
        </w:rPr>
        <w:t>имени Героя Советского Союза Константина Ивановича</w:t>
      </w:r>
      <w:r w:rsidR="00244AFB">
        <w:rPr>
          <w:sz w:val="24"/>
          <w:lang w:eastAsia="ja-JP"/>
        </w:rPr>
        <w:t xml:space="preserve"> </w:t>
      </w:r>
      <w:r w:rsidRPr="00A633B0">
        <w:rPr>
          <w:sz w:val="24"/>
          <w:lang w:eastAsia="ja-JP"/>
        </w:rPr>
        <w:t>Ракутина.</w:t>
      </w:r>
      <w:r w:rsidRPr="00A633B0">
        <w:rPr>
          <w:sz w:val="24"/>
        </w:rPr>
        <w:t xml:space="preserve"> </w:t>
      </w:r>
      <w:r w:rsidR="00D539F8">
        <w:rPr>
          <w:sz w:val="24"/>
        </w:rPr>
        <w:t xml:space="preserve">Учреждение </w:t>
      </w:r>
      <w:r w:rsidRPr="00A633B0">
        <w:rPr>
          <w:sz w:val="24"/>
        </w:rPr>
        <w:t>работает в статусе районной инновационной площадки по теме «</w:t>
      </w:r>
      <w:r w:rsidRPr="00A633B0">
        <w:rPr>
          <w:bCs/>
          <w:sz w:val="24"/>
        </w:rPr>
        <w:t>Формирование гражданско-патриотических качеств у школьников посредством краеведческой деятельности</w:t>
      </w:r>
      <w:r w:rsidRPr="00A633B0">
        <w:rPr>
          <w:sz w:val="24"/>
        </w:rPr>
        <w:t>». С</w:t>
      </w:r>
      <w:r w:rsidR="00D539F8">
        <w:rPr>
          <w:sz w:val="24"/>
        </w:rPr>
        <w:t xml:space="preserve">амыми значимыми событиями 2016 </w:t>
      </w:r>
      <w:r w:rsidRPr="00A633B0">
        <w:rPr>
          <w:sz w:val="24"/>
        </w:rPr>
        <w:t>года стали: встречи с представителями УФСБ России по См</w:t>
      </w:r>
      <w:r w:rsidR="00D539F8">
        <w:rPr>
          <w:sz w:val="24"/>
        </w:rPr>
        <w:t>оленской области;</w:t>
      </w:r>
      <w:r w:rsidRPr="00A633B0">
        <w:rPr>
          <w:sz w:val="24"/>
        </w:rPr>
        <w:t xml:space="preserve"> участие в перезахоронении воинов, погибших в годы Великой Отечественной войны, </w:t>
      </w:r>
      <w:r w:rsidR="00D539F8">
        <w:rPr>
          <w:sz w:val="24"/>
        </w:rPr>
        <w:t>в братские могилы села Алексино; участие</w:t>
      </w:r>
      <w:r w:rsidRPr="00A633B0">
        <w:rPr>
          <w:sz w:val="24"/>
        </w:rPr>
        <w:t xml:space="preserve"> в акции «бессмертный полк».</w:t>
      </w:r>
    </w:p>
    <w:p w:rsidR="005C3C68" w:rsidRPr="00A633B0" w:rsidRDefault="005C3C68" w:rsidP="00145D45">
      <w:pPr>
        <w:pStyle w:val="2"/>
        <w:ind w:right="0" w:firstLine="709"/>
        <w:rPr>
          <w:sz w:val="24"/>
        </w:rPr>
      </w:pPr>
    </w:p>
    <w:p w:rsidR="00145D45" w:rsidRPr="00A633B0" w:rsidRDefault="005C3C68" w:rsidP="005C3C68">
      <w:pPr>
        <w:pStyle w:val="2"/>
        <w:ind w:right="0" w:firstLine="0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2484257" cy="1872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57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noProof/>
        </w:rPr>
        <w:drawing>
          <wp:inline distT="0" distB="0" distL="0" distR="0">
            <wp:extent cx="2486251" cy="1872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51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C68" w:rsidRDefault="005C3C68" w:rsidP="00145D45">
      <w:pPr>
        <w:pStyle w:val="2"/>
        <w:ind w:right="0" w:firstLine="709"/>
        <w:rPr>
          <w:color w:val="000000"/>
          <w:sz w:val="24"/>
        </w:rPr>
      </w:pPr>
    </w:p>
    <w:p w:rsidR="00145D45" w:rsidRDefault="00145D45" w:rsidP="00145D45">
      <w:pPr>
        <w:pStyle w:val="2"/>
        <w:ind w:right="0" w:firstLine="709"/>
        <w:rPr>
          <w:sz w:val="24"/>
        </w:rPr>
      </w:pPr>
      <w:r w:rsidRPr="00A633B0">
        <w:rPr>
          <w:color w:val="000000"/>
          <w:sz w:val="24"/>
        </w:rPr>
        <w:t xml:space="preserve">Здоровьсберегающее направление </w:t>
      </w:r>
      <w:r w:rsidR="00D539F8">
        <w:rPr>
          <w:bCs/>
          <w:sz w:val="24"/>
        </w:rPr>
        <w:t xml:space="preserve">является приоритетным в </w:t>
      </w:r>
      <w:r w:rsidRPr="00A633B0">
        <w:rPr>
          <w:bCs/>
          <w:sz w:val="24"/>
        </w:rPr>
        <w:t xml:space="preserve">воспитательной работе </w:t>
      </w:r>
      <w:r w:rsidR="00D539F8">
        <w:rPr>
          <w:b/>
          <w:bCs/>
          <w:sz w:val="24"/>
        </w:rPr>
        <w:t>Озерищенской</w:t>
      </w:r>
      <w:r w:rsidRPr="00A633B0">
        <w:rPr>
          <w:b/>
          <w:bCs/>
          <w:sz w:val="24"/>
        </w:rPr>
        <w:t xml:space="preserve"> средней школы</w:t>
      </w:r>
      <w:r w:rsidR="00D539F8">
        <w:rPr>
          <w:bCs/>
          <w:sz w:val="24"/>
        </w:rPr>
        <w:t xml:space="preserve">, которая является районной инновационной </w:t>
      </w:r>
      <w:r w:rsidRPr="00A633B0">
        <w:rPr>
          <w:bCs/>
          <w:sz w:val="24"/>
        </w:rPr>
        <w:t>площадкой</w:t>
      </w:r>
      <w:r w:rsidR="009748EF">
        <w:rPr>
          <w:bCs/>
          <w:sz w:val="24"/>
        </w:rPr>
        <w:t xml:space="preserve"> </w:t>
      </w:r>
      <w:r w:rsidRPr="00A633B0">
        <w:rPr>
          <w:sz w:val="24"/>
        </w:rPr>
        <w:t>по теме «Школа – терр</w:t>
      </w:r>
      <w:r w:rsidR="00D539F8">
        <w:rPr>
          <w:sz w:val="24"/>
        </w:rPr>
        <w:t xml:space="preserve">итория здоровья», цель которой – </w:t>
      </w:r>
      <w:r w:rsidRPr="00A633B0">
        <w:rPr>
          <w:sz w:val="24"/>
        </w:rPr>
        <w:t xml:space="preserve">сохранение и укрепление здоровья всех участников образовательного процесса. </w:t>
      </w:r>
    </w:p>
    <w:p w:rsidR="009748EF" w:rsidRPr="00A633B0" w:rsidRDefault="009748EF" w:rsidP="00145D45">
      <w:pPr>
        <w:pStyle w:val="2"/>
        <w:ind w:right="0" w:firstLine="709"/>
        <w:rPr>
          <w:sz w:val="24"/>
        </w:rPr>
      </w:pPr>
    </w:p>
    <w:p w:rsidR="00145D45" w:rsidRPr="00A633B0" w:rsidRDefault="009748EF" w:rsidP="009748EF">
      <w:pPr>
        <w:pStyle w:val="2"/>
        <w:tabs>
          <w:tab w:val="left" w:pos="3686"/>
        </w:tabs>
        <w:ind w:right="0" w:firstLine="0"/>
        <w:jc w:val="center"/>
        <w:rPr>
          <w:b/>
          <w:sz w:val="24"/>
        </w:rPr>
      </w:pPr>
      <w:r>
        <w:rPr>
          <w:noProof/>
        </w:rPr>
        <w:drawing>
          <wp:inline distT="0" distB="0" distL="0" distR="0">
            <wp:extent cx="2491975" cy="1872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75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noProof/>
        </w:rPr>
        <w:drawing>
          <wp:inline distT="0" distB="0" distL="0" distR="0">
            <wp:extent cx="2483079" cy="1872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79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758" w:rsidRDefault="00635758" w:rsidP="00145D45">
      <w:pPr>
        <w:pStyle w:val="2"/>
        <w:tabs>
          <w:tab w:val="left" w:pos="3686"/>
        </w:tabs>
        <w:ind w:right="0" w:firstLine="709"/>
        <w:rPr>
          <w:b/>
          <w:sz w:val="24"/>
        </w:rPr>
      </w:pPr>
    </w:p>
    <w:p w:rsidR="00145D45" w:rsidRDefault="00145D45" w:rsidP="00145D45">
      <w:pPr>
        <w:pStyle w:val="2"/>
        <w:tabs>
          <w:tab w:val="left" w:pos="3686"/>
        </w:tabs>
        <w:ind w:right="0" w:firstLine="709"/>
        <w:rPr>
          <w:sz w:val="24"/>
        </w:rPr>
      </w:pPr>
      <w:r w:rsidRPr="00A633B0">
        <w:rPr>
          <w:b/>
          <w:sz w:val="24"/>
        </w:rPr>
        <w:t>Белавская основная школа</w:t>
      </w:r>
      <w:r w:rsidRPr="00A633B0">
        <w:rPr>
          <w:sz w:val="24"/>
        </w:rPr>
        <w:t xml:space="preserve"> работает как инновационная </w:t>
      </w:r>
      <w:r w:rsidR="00D539F8">
        <w:rPr>
          <w:sz w:val="24"/>
        </w:rPr>
        <w:t xml:space="preserve">площадка по теме «Формирование </w:t>
      </w:r>
      <w:r w:rsidRPr="00A633B0">
        <w:rPr>
          <w:sz w:val="24"/>
        </w:rPr>
        <w:t>социокультурной среды</w:t>
      </w:r>
      <w:r w:rsidR="009748EF">
        <w:rPr>
          <w:sz w:val="24"/>
        </w:rPr>
        <w:t xml:space="preserve"> школы». В рамках деятельности </w:t>
      </w:r>
      <w:r w:rsidRPr="00A633B0">
        <w:rPr>
          <w:sz w:val="24"/>
        </w:rPr>
        <w:t>по этому направлению проведена следующая работа: капитальный ремонт спортивного зала, действует оздоровительный клуб «Олимпик».</w:t>
      </w:r>
    </w:p>
    <w:p w:rsidR="009748EF" w:rsidRPr="00A633B0" w:rsidRDefault="009748EF" w:rsidP="00145D45">
      <w:pPr>
        <w:pStyle w:val="2"/>
        <w:tabs>
          <w:tab w:val="left" w:pos="3686"/>
        </w:tabs>
        <w:ind w:right="0" w:firstLine="709"/>
        <w:rPr>
          <w:sz w:val="24"/>
        </w:rPr>
      </w:pPr>
    </w:p>
    <w:p w:rsidR="00145D45" w:rsidRPr="00A633B0" w:rsidRDefault="009748EF" w:rsidP="009748E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341160" cy="1764000"/>
            <wp:effectExtent l="19050" t="19050" r="254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60" cy="1764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2343223" cy="1764000"/>
            <wp:effectExtent l="19050" t="1905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23" cy="1764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748EF" w:rsidRDefault="009748EF" w:rsidP="00145D45">
      <w:pPr>
        <w:pStyle w:val="ad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45D45" w:rsidRDefault="00145D45" w:rsidP="00145D45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33B0">
        <w:rPr>
          <w:rFonts w:ascii="Times New Roman" w:eastAsia="Times New Roman" w:hAnsi="Times New Roman" w:cs="Times New Roman"/>
          <w:bCs/>
          <w:sz w:val="24"/>
          <w:szCs w:val="24"/>
        </w:rPr>
        <w:t>Детский сад</w:t>
      </w:r>
      <w:r w:rsidR="000C7EBE" w:rsidRPr="000C7EB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633B0">
        <w:rPr>
          <w:rFonts w:ascii="Times New Roman" w:eastAsia="Times New Roman" w:hAnsi="Times New Roman" w:cs="Times New Roman"/>
          <w:b/>
          <w:bCs/>
          <w:sz w:val="24"/>
          <w:szCs w:val="24"/>
        </w:rPr>
        <w:t>«Рябинка»</w:t>
      </w:r>
      <w:r w:rsidRPr="00A633B0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633B0">
        <w:rPr>
          <w:rFonts w:ascii="Times New Roman" w:hAnsi="Times New Roman" w:cs="Times New Roman"/>
          <w:sz w:val="24"/>
          <w:szCs w:val="24"/>
        </w:rPr>
        <w:t>районная инновационная площадка по теме «Апробация модели социализации и познавательного развития старших дошкольников «По дороге в школу». Педагоги детского сада  являются победителями</w:t>
      </w:r>
      <w:r w:rsidR="000C7EBE" w:rsidRPr="000C7EBE">
        <w:rPr>
          <w:rFonts w:ascii="Times New Roman" w:hAnsi="Times New Roman" w:cs="Times New Roman"/>
          <w:sz w:val="24"/>
          <w:szCs w:val="24"/>
        </w:rPr>
        <w:t xml:space="preserve"> </w:t>
      </w:r>
      <w:r w:rsidRPr="00A633B0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регионального конкурса методических разработок педагогических работников Смоленской области, реализующих ФГОС, </w:t>
      </w:r>
      <w:r w:rsidRPr="00A633B0">
        <w:rPr>
          <w:rFonts w:ascii="Times New Roman" w:hAnsi="Times New Roman" w:cs="Times New Roman"/>
          <w:sz w:val="24"/>
          <w:szCs w:val="24"/>
        </w:rPr>
        <w:t>всероссийского заочного конкурса на  лучшую методическую разработку, посвящённую Дню матери. Проект «</w:t>
      </w:r>
      <w:r w:rsidRPr="00A633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Модель управления процессом введени</w:t>
      </w:r>
      <w:r w:rsidR="00D539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ФГОС дошкольного образования </w:t>
      </w:r>
      <w:r w:rsidRPr="00A633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уровне дошкольной образовательной организации» был представлен на </w:t>
      </w:r>
      <w:r w:rsidR="00D539F8">
        <w:rPr>
          <w:rFonts w:ascii="Times New Roman" w:hAnsi="Times New Roman" w:cs="Times New Roman"/>
          <w:sz w:val="24"/>
          <w:szCs w:val="24"/>
        </w:rPr>
        <w:t>региональном конкурсе</w:t>
      </w:r>
      <w:r w:rsidRPr="00A633B0">
        <w:rPr>
          <w:rFonts w:ascii="Times New Roman" w:hAnsi="Times New Roman" w:cs="Times New Roman"/>
          <w:sz w:val="24"/>
          <w:szCs w:val="24"/>
        </w:rPr>
        <w:t xml:space="preserve"> инно</w:t>
      </w:r>
      <w:r w:rsidR="00D539F8">
        <w:rPr>
          <w:rFonts w:ascii="Times New Roman" w:hAnsi="Times New Roman" w:cs="Times New Roman"/>
          <w:sz w:val="24"/>
          <w:szCs w:val="24"/>
        </w:rPr>
        <w:t xml:space="preserve">вационных проектов по введению </w:t>
      </w:r>
      <w:r w:rsidRPr="00A633B0">
        <w:rPr>
          <w:rFonts w:ascii="Times New Roman" w:hAnsi="Times New Roman" w:cs="Times New Roman"/>
          <w:sz w:val="24"/>
          <w:szCs w:val="24"/>
        </w:rPr>
        <w:t>стандарта дошкольного образо</w:t>
      </w:r>
      <w:r w:rsidR="009748EF">
        <w:rPr>
          <w:rFonts w:ascii="Times New Roman" w:hAnsi="Times New Roman" w:cs="Times New Roman"/>
          <w:sz w:val="24"/>
          <w:szCs w:val="24"/>
        </w:rPr>
        <w:t>вания и получил высокую оценку.</w:t>
      </w:r>
    </w:p>
    <w:p w:rsidR="009748EF" w:rsidRPr="00A633B0" w:rsidRDefault="009748EF" w:rsidP="00145D45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5D45" w:rsidRPr="00A633B0" w:rsidRDefault="00145D45" w:rsidP="009748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633B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46000" cy="1764000"/>
            <wp:effectExtent l="19050" t="19050" r="2540" b="8255"/>
            <wp:docPr id="21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00" cy="1764000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9748EF">
        <w:rPr>
          <w:rFonts w:ascii="Times New Roman" w:hAnsi="Times New Roman"/>
          <w:sz w:val="24"/>
          <w:szCs w:val="24"/>
        </w:rPr>
        <w:tab/>
      </w:r>
      <w:r w:rsidR="009748EF">
        <w:rPr>
          <w:rFonts w:ascii="Times New Roman" w:hAnsi="Times New Roman"/>
          <w:sz w:val="24"/>
          <w:szCs w:val="24"/>
        </w:rPr>
        <w:tab/>
      </w:r>
      <w:r w:rsidRPr="00A633B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24271" cy="1764000"/>
            <wp:effectExtent l="19050" t="19050" r="0" b="8255"/>
            <wp:docPr id="22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271" cy="1764000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145D45" w:rsidRPr="00A633B0" w:rsidRDefault="00145D45" w:rsidP="00145D45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5D45" w:rsidRPr="00A633B0" w:rsidRDefault="00145D45" w:rsidP="00145D45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33B0">
        <w:rPr>
          <w:rFonts w:ascii="Times New Roman" w:hAnsi="Times New Roman" w:cs="Times New Roman"/>
          <w:sz w:val="24"/>
          <w:szCs w:val="24"/>
        </w:rPr>
        <w:t xml:space="preserve">Детский сад </w:t>
      </w:r>
      <w:r w:rsidRPr="00A633B0">
        <w:rPr>
          <w:rFonts w:ascii="Times New Roman" w:hAnsi="Times New Roman" w:cs="Times New Roman"/>
          <w:b/>
          <w:sz w:val="24"/>
          <w:szCs w:val="24"/>
        </w:rPr>
        <w:t>«Теремок»</w:t>
      </w:r>
      <w:r w:rsidRPr="00A633B0"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="008C5BA7">
        <w:rPr>
          <w:rFonts w:ascii="Times New Roman" w:eastAsia="Times New Roman" w:hAnsi="Times New Roman" w:cs="Times New Roman"/>
          <w:sz w:val="24"/>
          <w:szCs w:val="24"/>
        </w:rPr>
        <w:t xml:space="preserve"> районной инновационной </w:t>
      </w:r>
      <w:r w:rsidRPr="00A633B0">
        <w:rPr>
          <w:rFonts w:ascii="Times New Roman" w:eastAsia="Times New Roman" w:hAnsi="Times New Roman" w:cs="Times New Roman"/>
          <w:sz w:val="24"/>
          <w:szCs w:val="24"/>
        </w:rPr>
        <w:t>площадкой по теме «Школа правовых знаний как средство формирования социально-правовой компетенции личности».</w:t>
      </w:r>
      <w:r w:rsidR="008C5B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33B0">
        <w:rPr>
          <w:rFonts w:ascii="Times New Roman" w:hAnsi="Times New Roman" w:cs="Times New Roman"/>
          <w:sz w:val="24"/>
          <w:szCs w:val="24"/>
        </w:rPr>
        <w:t>Разработана система мероприятий по правовому воспитан</w:t>
      </w:r>
      <w:r w:rsidR="008C5BA7">
        <w:rPr>
          <w:rFonts w:ascii="Times New Roman" w:hAnsi="Times New Roman" w:cs="Times New Roman"/>
          <w:sz w:val="24"/>
          <w:szCs w:val="24"/>
        </w:rPr>
        <w:t xml:space="preserve">ию участников образовательного </w:t>
      </w:r>
      <w:r w:rsidRPr="00A633B0">
        <w:rPr>
          <w:rFonts w:ascii="Times New Roman" w:hAnsi="Times New Roman" w:cs="Times New Roman"/>
          <w:sz w:val="24"/>
          <w:szCs w:val="24"/>
        </w:rPr>
        <w:t>процесса. Опыт работы образовательного учреждения представлен на муниципальных и региональных конференциях и форумах.</w:t>
      </w:r>
    </w:p>
    <w:p w:rsidR="00145D45" w:rsidRPr="00E104DD" w:rsidRDefault="00145D45" w:rsidP="007B718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633B0">
        <w:rPr>
          <w:rFonts w:ascii="Times New Roman" w:hAnsi="Times New Roman"/>
          <w:sz w:val="24"/>
          <w:szCs w:val="24"/>
        </w:rPr>
        <w:t>Десять муниципальных инновационных площадок и одна площадка регионального уровня с успехом осуществляют публичную презентацию опыта работы на различном уровне.</w:t>
      </w:r>
      <w:r w:rsidR="00E104DD" w:rsidRPr="00E104D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104DD" w:rsidRDefault="00E104DD" w:rsidP="00E104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5758" w:rsidRPr="00A633B0" w:rsidRDefault="00635758" w:rsidP="006357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04DD" w:rsidRDefault="009748EF" w:rsidP="008460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633B0"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19050</wp:posOffset>
            </wp:positionV>
            <wp:extent cx="2393950" cy="1727835"/>
            <wp:effectExtent l="19050" t="19050" r="6350" b="5715"/>
            <wp:wrapSquare wrapText="bothSides"/>
            <wp:docPr id="25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51" r="1"/>
                    <a:stretch/>
                  </pic:blipFill>
                  <pic:spPr bwMode="auto">
                    <a:xfrm>
                      <a:off x="0" y="0"/>
                      <a:ext cx="2393950" cy="172783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60AB">
        <w:rPr>
          <w:rFonts w:ascii="Times New Roman" w:hAnsi="Times New Roman"/>
          <w:sz w:val="28"/>
          <w:szCs w:val="28"/>
        </w:rPr>
        <w:tab/>
      </w:r>
      <w:r w:rsidR="00635758" w:rsidRPr="008460AB">
        <w:rPr>
          <w:rFonts w:ascii="Times New Roman" w:hAnsi="Times New Roman"/>
          <w:sz w:val="28"/>
          <w:szCs w:val="28"/>
        </w:rPr>
        <w:tab/>
      </w:r>
      <w:r w:rsidRPr="00A633B0">
        <w:rPr>
          <w:noProof/>
          <w:sz w:val="24"/>
          <w:szCs w:val="24"/>
        </w:rPr>
        <w:drawing>
          <wp:inline distT="0" distB="0" distL="0" distR="0">
            <wp:extent cx="2345544" cy="1728000"/>
            <wp:effectExtent l="19050" t="19050" r="0" b="5715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544" cy="1728000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E104DD" w:rsidRDefault="00E104DD" w:rsidP="008460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04DD" w:rsidRDefault="00E104DD" w:rsidP="008460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04DD" w:rsidRDefault="00E104DD" w:rsidP="008460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104DD">
        <w:rPr>
          <w:rFonts w:ascii="Times New Roman" w:hAnsi="Times New Roman"/>
          <w:sz w:val="28"/>
          <w:szCs w:val="28"/>
        </w:rPr>
        <w:object w:dxaOrig="10205" w:dyaOrig="114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572.65pt" o:ole="">
            <v:imagedata r:id="rId53" o:title=""/>
          </v:shape>
          <o:OLEObject Type="Embed" ProgID="Word.Document.12" ShapeID="_x0000_i1025" DrawAspect="Content" ObjectID="_1548578342" r:id="rId54"/>
        </w:object>
      </w:r>
    </w:p>
    <w:p w:rsidR="00E104DD" w:rsidRDefault="00E104DD" w:rsidP="008460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48EF" w:rsidRDefault="00E104DD" w:rsidP="008460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104D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20130" cy="4590098"/>
            <wp:effectExtent l="19050" t="0" r="0" b="0"/>
            <wp:docPr id="4" name="Рисунок 1" descr="C:\Users\Dergachev\Desktop\НА БАНЕР ПРАВОВОЕ, ДЕТИ\Дорогобуж Вся информация по результатам\6. DSC0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rgachev\Desktop\НА БАНЕР ПРАВОВОЕ, ДЕТИ\Дорогобуж Вся информация по результатам\6. DSC0983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4DD" w:rsidRDefault="00E104DD" w:rsidP="008460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04DD" w:rsidRDefault="00E104DD" w:rsidP="008460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04DD" w:rsidRDefault="00E104DD" w:rsidP="008460A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0130" cy="4084471"/>
            <wp:effectExtent l="19050" t="0" r="0" b="0"/>
            <wp:docPr id="6" name="Рисунок 3" descr="C:\Users\Dergachev\Desktop\НА БАНЕР ПРАВОВОЕ, ДЕТИ\Дорогобуж Вся информация по результатам\7. IMG_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rgachev\Desktop\НА БАНЕР ПРАВОВОЕ, ДЕТИ\Дорогобуж Вся информация по результатам\7. IMG_454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4DD" w:rsidRDefault="00E104DD" w:rsidP="008460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04DD" w:rsidRDefault="00E104DD" w:rsidP="008460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04DD" w:rsidRPr="008460AB" w:rsidRDefault="00E104DD" w:rsidP="008460A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20130" cy="4084471"/>
            <wp:effectExtent l="19050" t="0" r="0" b="0"/>
            <wp:docPr id="9" name="Рисунок 5" descr="C:\Users\Dergachev\Desktop\НА БАНЕР ПРАВОВОЕ, ДЕТИ\Дорогобуж Вся информация по результатам\9.IMG_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rgachev\Desktop\НА БАНЕР ПРАВОВОЕ, ДЕТИ\Дорогобуж Вся информация по результатам\9.IMG_459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0130" cy="4084471"/>
            <wp:effectExtent l="19050" t="0" r="0" b="0"/>
            <wp:docPr id="7" name="Рисунок 4" descr="C:\Users\Dergachev\Desktop\НА БАНЕР ПРАВОВОЕ, ДЕТИ\Дорогобуж Вся информация по результатам\8.IMG_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rgachev\Desktop\НА БАНЕР ПРАВОВОЕ, ДЕТИ\Дорогобуж Вся информация по результатам\8.IMG_455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4DD" w:rsidRPr="008460AB" w:rsidSect="009748EF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6C2A66"/>
    <w:multiLevelType w:val="multilevel"/>
    <w:tmpl w:val="7E9A58A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1"/>
      <w:numFmt w:val="bullet"/>
      <w:lvlText w:val="-"/>
      <w:lvlJc w:val="left"/>
      <w:pPr>
        <w:tabs>
          <w:tab w:val="num" w:pos="794"/>
        </w:tabs>
        <w:ind w:left="794" w:hanging="434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">
    <w:nsid w:val="42782598"/>
    <w:multiLevelType w:val="multilevel"/>
    <w:tmpl w:val="D71CD5D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1"/>
      <w:numFmt w:val="bullet"/>
      <w:pStyle w:val="--------"/>
      <w:lvlText w:val="-"/>
      <w:lvlJc w:val="left"/>
      <w:pPr>
        <w:tabs>
          <w:tab w:val="num" w:pos="794"/>
        </w:tabs>
        <w:ind w:left="794" w:hanging="434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">
    <w:nsid w:val="44B51E15"/>
    <w:multiLevelType w:val="multilevel"/>
    <w:tmpl w:val="80E8BC1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434"/>
      </w:pPr>
      <w:rPr>
        <w:rFonts w:hint="default"/>
        <w:b w:val="0"/>
      </w:rPr>
    </w:lvl>
    <w:lvl w:ilvl="2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">
    <w:nsid w:val="6C8F7C99"/>
    <w:multiLevelType w:val="hybridMultilevel"/>
    <w:tmpl w:val="8DEE7066"/>
    <w:lvl w:ilvl="0" w:tplc="DBDAE4D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17C60B1"/>
    <w:multiLevelType w:val="multilevel"/>
    <w:tmpl w:val="829E67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434"/>
      </w:pPr>
      <w:rPr>
        <w:rFonts w:hint="default"/>
        <w:b w:val="0"/>
      </w:rPr>
    </w:lvl>
    <w:lvl w:ilvl="2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5">
    <w:nsid w:val="7F0A772D"/>
    <w:multiLevelType w:val="multilevel"/>
    <w:tmpl w:val="FEEC4336"/>
    <w:lvl w:ilvl="0">
      <w:start w:val="1"/>
      <w:numFmt w:val="decimal"/>
      <w:pStyle w:val="a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1"/>
      <w:numFmt w:val="decimal"/>
      <w:pStyle w:val="a0"/>
      <w:lvlText w:val="%1.%2."/>
      <w:lvlJc w:val="left"/>
      <w:pPr>
        <w:tabs>
          <w:tab w:val="num" w:pos="794"/>
        </w:tabs>
        <w:ind w:left="794" w:hanging="434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567"/>
  <w:characterSpacingControl w:val="doNotCompress"/>
  <w:compat/>
  <w:rsids>
    <w:rsidRoot w:val="00F709AE"/>
    <w:rsid w:val="00027B64"/>
    <w:rsid w:val="000C7EBE"/>
    <w:rsid w:val="000E1526"/>
    <w:rsid w:val="000F689C"/>
    <w:rsid w:val="001014AD"/>
    <w:rsid w:val="0012683B"/>
    <w:rsid w:val="001453B8"/>
    <w:rsid w:val="00145D45"/>
    <w:rsid w:val="0014787A"/>
    <w:rsid w:val="00244AFB"/>
    <w:rsid w:val="002B1F5C"/>
    <w:rsid w:val="002B635B"/>
    <w:rsid w:val="003D7576"/>
    <w:rsid w:val="003F6E67"/>
    <w:rsid w:val="00480DC9"/>
    <w:rsid w:val="005041D2"/>
    <w:rsid w:val="005A1F3B"/>
    <w:rsid w:val="005A25B7"/>
    <w:rsid w:val="005A3FD4"/>
    <w:rsid w:val="005C3C68"/>
    <w:rsid w:val="005F715A"/>
    <w:rsid w:val="00635758"/>
    <w:rsid w:val="007B7186"/>
    <w:rsid w:val="008460AB"/>
    <w:rsid w:val="008743DF"/>
    <w:rsid w:val="00876732"/>
    <w:rsid w:val="00891ECA"/>
    <w:rsid w:val="008C5BA7"/>
    <w:rsid w:val="008E05AF"/>
    <w:rsid w:val="0090116A"/>
    <w:rsid w:val="009748EF"/>
    <w:rsid w:val="00A633B0"/>
    <w:rsid w:val="00A735DD"/>
    <w:rsid w:val="00AA791C"/>
    <w:rsid w:val="00B470B5"/>
    <w:rsid w:val="00B53922"/>
    <w:rsid w:val="00C44EDC"/>
    <w:rsid w:val="00C71828"/>
    <w:rsid w:val="00D12A93"/>
    <w:rsid w:val="00D26F22"/>
    <w:rsid w:val="00D539F8"/>
    <w:rsid w:val="00DB4F45"/>
    <w:rsid w:val="00E104DD"/>
    <w:rsid w:val="00ED0C82"/>
    <w:rsid w:val="00F140A2"/>
    <w:rsid w:val="00F14F16"/>
    <w:rsid w:val="00F709AE"/>
    <w:rsid w:val="00F90A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A25B7"/>
    <w:pPr>
      <w:spacing w:after="200" w:line="276" w:lineRule="auto"/>
    </w:pPr>
    <w:rPr>
      <w:rFonts w:ascii="Calibri" w:hAnsi="Calibri"/>
      <w:sz w:val="22"/>
      <w:szCs w:val="22"/>
      <w:lang w:eastAsia="ru-RU"/>
    </w:rPr>
  </w:style>
  <w:style w:type="paragraph" w:styleId="1">
    <w:name w:val="heading 1"/>
    <w:basedOn w:val="a1"/>
    <w:next w:val="a1"/>
    <w:link w:val="10"/>
    <w:qFormat/>
    <w:rsid w:val="00480DC9"/>
    <w:pPr>
      <w:keepNext/>
      <w:spacing w:after="0" w:line="240" w:lineRule="auto"/>
      <w:outlineLvl w:val="0"/>
    </w:pPr>
    <w:rPr>
      <w:rFonts w:ascii="Times New Roman" w:hAnsi="Times New Roman"/>
      <w:b/>
      <w:bCs/>
      <w:sz w:val="28"/>
      <w:szCs w:val="24"/>
    </w:rPr>
  </w:style>
  <w:style w:type="paragraph" w:styleId="3">
    <w:name w:val="heading 3"/>
    <w:basedOn w:val="a1"/>
    <w:link w:val="30"/>
    <w:qFormat/>
    <w:rsid w:val="005A25B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1"/>
    <w:next w:val="a1"/>
    <w:link w:val="40"/>
    <w:qFormat/>
    <w:rsid w:val="005A25B7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5A25B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5A25B7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8">
    <w:name w:val="heading 8"/>
    <w:basedOn w:val="a1"/>
    <w:next w:val="a1"/>
    <w:link w:val="80"/>
    <w:qFormat/>
    <w:rsid w:val="00480DC9"/>
    <w:pPr>
      <w:keepNext/>
      <w:framePr w:hSpace="180" w:wrap="notBeside" w:vAnchor="text" w:hAnchor="margin" w:x="-432" w:y="98"/>
      <w:tabs>
        <w:tab w:val="left" w:pos="4253"/>
      </w:tabs>
      <w:spacing w:after="0" w:line="240" w:lineRule="auto"/>
      <w:jc w:val="center"/>
      <w:outlineLvl w:val="7"/>
    </w:pPr>
    <w:rPr>
      <w:rFonts w:ascii="Times New Roman" w:hAnsi="Times New Roman"/>
      <w:b/>
      <w:sz w:val="24"/>
      <w:szCs w:val="24"/>
    </w:rPr>
  </w:style>
  <w:style w:type="paragraph" w:styleId="9">
    <w:name w:val="heading 9"/>
    <w:basedOn w:val="a1"/>
    <w:next w:val="a1"/>
    <w:link w:val="90"/>
    <w:qFormat/>
    <w:rsid w:val="00480DC9"/>
    <w:pPr>
      <w:keepNext/>
      <w:spacing w:after="0" w:line="240" w:lineRule="auto"/>
      <w:jc w:val="right"/>
      <w:outlineLvl w:val="8"/>
    </w:pPr>
    <w:rPr>
      <w:rFonts w:ascii="Times New Roman" w:hAnsi="Times New Roman"/>
      <w:b/>
      <w:sz w:val="28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A25B7"/>
    <w:rPr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2"/>
    <w:link w:val="4"/>
    <w:rsid w:val="005A25B7"/>
    <w:rPr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rsid w:val="005A25B7"/>
    <w:rPr>
      <w:rFonts w:ascii="Calibri" w:hAnsi="Calibr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5A25B7"/>
    <w:rPr>
      <w:b/>
      <w:bCs/>
      <w:sz w:val="22"/>
      <w:szCs w:val="22"/>
      <w:lang w:eastAsia="ru-RU"/>
    </w:rPr>
  </w:style>
  <w:style w:type="character" w:styleId="a5">
    <w:name w:val="Strong"/>
    <w:basedOn w:val="a2"/>
    <w:qFormat/>
    <w:rsid w:val="005A25B7"/>
    <w:rPr>
      <w:rFonts w:cs="Times New Roman"/>
      <w:b/>
      <w:bCs/>
    </w:rPr>
  </w:style>
  <w:style w:type="character" w:styleId="a6">
    <w:name w:val="Emphasis"/>
    <w:basedOn w:val="a2"/>
    <w:qFormat/>
    <w:rsid w:val="005A25B7"/>
    <w:rPr>
      <w:rFonts w:cs="Times New Roman"/>
      <w:i/>
      <w:iCs/>
    </w:rPr>
  </w:style>
  <w:style w:type="paragraph" w:styleId="a7">
    <w:name w:val="No Spacing"/>
    <w:uiPriority w:val="1"/>
    <w:qFormat/>
    <w:rsid w:val="005A25B7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8">
    <w:name w:val="Balloon Text"/>
    <w:basedOn w:val="a1"/>
    <w:link w:val="a9"/>
    <w:uiPriority w:val="99"/>
    <w:semiHidden/>
    <w:unhideWhenUsed/>
    <w:rsid w:val="00F70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semiHidden/>
    <w:rsid w:val="00F709AE"/>
    <w:rPr>
      <w:rFonts w:ascii="Tahoma" w:hAnsi="Tahoma" w:cs="Tahoma"/>
      <w:sz w:val="16"/>
      <w:szCs w:val="16"/>
      <w:lang w:eastAsia="ru-RU"/>
    </w:rPr>
  </w:style>
  <w:style w:type="paragraph" w:styleId="2">
    <w:name w:val="Body Text Indent 2"/>
    <w:basedOn w:val="a1"/>
    <w:link w:val="20"/>
    <w:rsid w:val="00D12A93"/>
    <w:pPr>
      <w:spacing w:after="0" w:line="240" w:lineRule="auto"/>
      <w:ind w:right="175" w:firstLine="708"/>
      <w:jc w:val="both"/>
    </w:pPr>
    <w:rPr>
      <w:rFonts w:ascii="Times New Roman" w:hAnsi="Times New Roman"/>
      <w:sz w:val="28"/>
      <w:szCs w:val="24"/>
    </w:rPr>
  </w:style>
  <w:style w:type="character" w:customStyle="1" w:styleId="20">
    <w:name w:val="Основной текст с отступом 2 Знак"/>
    <w:basedOn w:val="a2"/>
    <w:link w:val="2"/>
    <w:rsid w:val="00D12A93"/>
    <w:rPr>
      <w:sz w:val="28"/>
      <w:szCs w:val="24"/>
      <w:lang w:eastAsia="ru-RU"/>
    </w:rPr>
  </w:style>
  <w:style w:type="character" w:customStyle="1" w:styleId="FontStyle11">
    <w:name w:val="Font Style11"/>
    <w:basedOn w:val="a2"/>
    <w:rsid w:val="00480DC9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basedOn w:val="a2"/>
    <w:rsid w:val="00480DC9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10">
    <w:name w:val="Заголовок 1 Знак"/>
    <w:basedOn w:val="a2"/>
    <w:link w:val="1"/>
    <w:rsid w:val="00480DC9"/>
    <w:rPr>
      <w:b/>
      <w:bCs/>
      <w:sz w:val="28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480DC9"/>
    <w:rPr>
      <w:b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480DC9"/>
    <w:rPr>
      <w:b/>
      <w:sz w:val="28"/>
      <w:szCs w:val="24"/>
      <w:lang w:eastAsia="ru-RU"/>
    </w:rPr>
  </w:style>
  <w:style w:type="paragraph" w:styleId="aa">
    <w:name w:val="caption"/>
    <w:basedOn w:val="a1"/>
    <w:next w:val="a1"/>
    <w:qFormat/>
    <w:rsid w:val="00480DC9"/>
    <w:pPr>
      <w:spacing w:after="0" w:line="240" w:lineRule="auto"/>
    </w:pPr>
    <w:rPr>
      <w:rFonts w:ascii="Times New Roman" w:hAnsi="Times New Roman"/>
      <w:b/>
      <w:sz w:val="32"/>
      <w:szCs w:val="20"/>
    </w:rPr>
  </w:style>
  <w:style w:type="paragraph" w:styleId="ab">
    <w:name w:val="Title"/>
    <w:basedOn w:val="a1"/>
    <w:link w:val="ac"/>
    <w:qFormat/>
    <w:rsid w:val="00480DC9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c">
    <w:name w:val="Название Знак"/>
    <w:basedOn w:val="a2"/>
    <w:link w:val="ab"/>
    <w:rsid w:val="00480DC9"/>
    <w:rPr>
      <w:b/>
      <w:bCs/>
      <w:sz w:val="24"/>
      <w:szCs w:val="24"/>
      <w:lang w:eastAsia="ru-RU"/>
    </w:rPr>
  </w:style>
  <w:style w:type="paragraph" w:styleId="ad">
    <w:name w:val="List Paragraph"/>
    <w:basedOn w:val="a1"/>
    <w:uiPriority w:val="34"/>
    <w:qFormat/>
    <w:rsid w:val="00145D4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a">
    <w:name w:val="СПИСОК ЗАГОЛОВОК"/>
    <w:basedOn w:val="a1"/>
    <w:qFormat/>
    <w:rsid w:val="00F90A1B"/>
    <w:pPr>
      <w:numPr>
        <w:numId w:val="1"/>
      </w:numPr>
      <w:tabs>
        <w:tab w:val="clear" w:pos="420"/>
      </w:tabs>
      <w:spacing w:after="0" w:line="240" w:lineRule="auto"/>
      <w:ind w:left="0" w:firstLine="737"/>
      <w:jc w:val="center"/>
    </w:pPr>
    <w:rPr>
      <w:rFonts w:ascii="Times New Roman" w:hAnsi="Times New Roman"/>
      <w:b/>
      <w:sz w:val="24"/>
      <w:szCs w:val="28"/>
    </w:rPr>
  </w:style>
  <w:style w:type="paragraph" w:customStyle="1" w:styleId="a0">
    <w:name w:val="СПИСОК ОСНОВНОЙ"/>
    <w:basedOn w:val="a1"/>
    <w:qFormat/>
    <w:rsid w:val="00F90A1B"/>
    <w:pPr>
      <w:numPr>
        <w:ilvl w:val="1"/>
        <w:numId w:val="1"/>
      </w:numPr>
      <w:tabs>
        <w:tab w:val="clear" w:pos="794"/>
      </w:tabs>
      <w:spacing w:after="0" w:line="240" w:lineRule="auto"/>
      <w:ind w:left="0" w:firstLine="0"/>
      <w:jc w:val="both"/>
    </w:pPr>
    <w:rPr>
      <w:rFonts w:ascii="Times New Roman" w:hAnsi="Times New Roman"/>
      <w:sz w:val="24"/>
      <w:szCs w:val="28"/>
    </w:rPr>
  </w:style>
  <w:style w:type="paragraph" w:customStyle="1" w:styleId="--------">
    <w:name w:val="список --------"/>
    <w:basedOn w:val="a0"/>
    <w:qFormat/>
    <w:rsid w:val="00A633B0"/>
    <w:pPr>
      <w:numPr>
        <w:numId w:val="6"/>
      </w:numPr>
      <w:tabs>
        <w:tab w:val="clear" w:pos="794"/>
        <w:tab w:val="left" w:pos="142"/>
      </w:tabs>
      <w:ind w:left="0" w:firstLin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image" Target="media/image6.png"/><Relationship Id="rId39" Type="http://schemas.openxmlformats.org/officeDocument/2006/relationships/image" Target="media/image13.png"/><Relationship Id="rId21" Type="http://schemas.openxmlformats.org/officeDocument/2006/relationships/diagramColors" Target="diagrams/colors3.xml"/><Relationship Id="rId34" Type="http://schemas.microsoft.com/office/2007/relationships/hdphoto" Target="media/hdphoto3.wdp"/><Relationship Id="rId42" Type="http://schemas.microsoft.com/office/2007/relationships/hdphoto" Target="media/hdphoto7.wdp"/><Relationship Id="rId47" Type="http://schemas.openxmlformats.org/officeDocument/2006/relationships/image" Target="media/image19.png"/><Relationship Id="rId50" Type="http://schemas.openxmlformats.org/officeDocument/2006/relationships/image" Target="media/image22.jpeg"/><Relationship Id="rId55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5.png"/><Relationship Id="rId33" Type="http://schemas.openxmlformats.org/officeDocument/2006/relationships/image" Target="media/image10.png"/><Relationship Id="rId38" Type="http://schemas.microsoft.com/office/2007/relationships/hdphoto" Target="media/hdphoto5.wdp"/><Relationship Id="rId46" Type="http://schemas.openxmlformats.org/officeDocument/2006/relationships/image" Target="media/image18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41" Type="http://schemas.openxmlformats.org/officeDocument/2006/relationships/image" Target="media/image14.png"/><Relationship Id="rId54" Type="http://schemas.openxmlformats.org/officeDocument/2006/relationships/package" Target="embeddings/_________Microsoft_Office_Word1.docx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24" Type="http://schemas.openxmlformats.org/officeDocument/2006/relationships/image" Target="media/image4.png"/><Relationship Id="rId32" Type="http://schemas.microsoft.com/office/2007/relationships/hdphoto" Target="media/hdphoto2.wdp"/><Relationship Id="rId37" Type="http://schemas.openxmlformats.org/officeDocument/2006/relationships/image" Target="media/image12.png"/><Relationship Id="rId40" Type="http://schemas.microsoft.com/office/2007/relationships/hdphoto" Target="media/hdphoto6.wdp"/><Relationship Id="rId45" Type="http://schemas.openxmlformats.org/officeDocument/2006/relationships/image" Target="media/image17.png"/><Relationship Id="rId53" Type="http://schemas.openxmlformats.org/officeDocument/2006/relationships/image" Target="media/image25.emf"/><Relationship Id="rId58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microsoft.com/office/2007/relationships/hdphoto" Target="media/hdphoto4.wdp"/><Relationship Id="rId49" Type="http://schemas.openxmlformats.org/officeDocument/2006/relationships/image" Target="media/image21.jpeg"/><Relationship Id="rId57" Type="http://schemas.openxmlformats.org/officeDocument/2006/relationships/image" Target="media/image28.jpeg"/><Relationship Id="rId61" Type="http://schemas.microsoft.com/office/2007/relationships/stylesWithEffects" Target="stylesWithEffects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image" Target="media/image9.png"/><Relationship Id="rId44" Type="http://schemas.openxmlformats.org/officeDocument/2006/relationships/image" Target="media/image16.png"/><Relationship Id="rId52" Type="http://schemas.openxmlformats.org/officeDocument/2006/relationships/image" Target="media/image24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openxmlformats.org/officeDocument/2006/relationships/image" Target="media/image7.png"/><Relationship Id="rId30" Type="http://schemas.microsoft.com/office/2007/relationships/hdphoto" Target="media/hdphoto1.wdp"/><Relationship Id="rId35" Type="http://schemas.openxmlformats.org/officeDocument/2006/relationships/image" Target="media/image11.png"/><Relationship Id="rId43" Type="http://schemas.openxmlformats.org/officeDocument/2006/relationships/image" Target="media/image15.png"/><Relationship Id="rId48" Type="http://schemas.openxmlformats.org/officeDocument/2006/relationships/image" Target="media/image20.png"/><Relationship Id="rId56" Type="http://schemas.openxmlformats.org/officeDocument/2006/relationships/image" Target="media/image27.jpeg"/><Relationship Id="rId8" Type="http://schemas.openxmlformats.org/officeDocument/2006/relationships/diagramData" Target="diagrams/data1.xml"/><Relationship Id="rId51" Type="http://schemas.openxmlformats.org/officeDocument/2006/relationships/image" Target="media/image23.jpe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3CC210E-2B88-4751-A6E7-B3F6C1D17E96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49B6D4C-61F0-47D7-8BC9-7F04A122C54B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МБОУ Дорогобужская </a:t>
          </a:r>
          <a: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  <a:t/>
          </a:r>
          <a:b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СОШ №1 </a:t>
          </a:r>
        </a:p>
      </dgm:t>
    </dgm:pt>
    <dgm:pt modelId="{8F6DF9D6-DD7A-4022-BCA1-B87BFE78D89E}" type="parTrans" cxnId="{75E6EADE-DB4E-45B2-B0E7-CD02798F91ED}">
      <dgm:prSet/>
      <dgm:spPr/>
      <dgm:t>
        <a:bodyPr/>
        <a:lstStyle/>
        <a:p>
          <a:endParaRPr lang="ru-RU"/>
        </a:p>
      </dgm:t>
    </dgm:pt>
    <dgm:pt modelId="{E3917093-5F41-4036-ADCA-6DB18F5A1CC8}" type="sibTrans" cxnId="{75E6EADE-DB4E-45B2-B0E7-CD02798F91ED}">
      <dgm:prSet/>
      <dgm:spPr/>
      <dgm:t>
        <a:bodyPr/>
        <a:lstStyle/>
        <a:p>
          <a:endParaRPr lang="ru-RU"/>
        </a:p>
      </dgm:t>
    </dgm:pt>
    <dgm:pt modelId="{BA2003E0-6263-4FED-9C3A-FC7353ED4A18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«Волонтерство как средство формирования личностных компетенций обучающихся </a:t>
          </a:r>
          <a: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  <a:t/>
          </a:r>
          <a:b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в досуговой деятельности» </a:t>
          </a:r>
        </a:p>
      </dgm:t>
    </dgm:pt>
    <dgm:pt modelId="{05100230-9FCB-4B98-95F2-A1C971CB0679}" type="parTrans" cxnId="{ECD06727-59C8-4E8A-AF9E-182DF5599CC0}">
      <dgm:prSet/>
      <dgm:spPr/>
      <dgm:t>
        <a:bodyPr/>
        <a:lstStyle/>
        <a:p>
          <a:endParaRPr lang="ru-RU"/>
        </a:p>
      </dgm:t>
    </dgm:pt>
    <dgm:pt modelId="{BB5EE902-20B6-455F-9DD7-DAB4D9CCA7F6}" type="sibTrans" cxnId="{ECD06727-59C8-4E8A-AF9E-182DF5599CC0}">
      <dgm:prSet/>
      <dgm:spPr/>
      <dgm:t>
        <a:bodyPr/>
        <a:lstStyle/>
        <a:p>
          <a:endParaRPr lang="ru-RU"/>
        </a:p>
      </dgm:t>
    </dgm:pt>
    <dgm:pt modelId="{EA45942B-68D3-441D-BB89-5008CA212F9B}" type="pres">
      <dgm:prSet presAssocID="{93CC210E-2B88-4751-A6E7-B3F6C1D17E9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39C5973-BF97-4B0A-B6BD-2994C5F22BD5}" type="pres">
      <dgm:prSet presAssocID="{149B6D4C-61F0-47D7-8BC9-7F04A122C54B}" presName="linNode" presStyleCnt="0"/>
      <dgm:spPr/>
    </dgm:pt>
    <dgm:pt modelId="{6BBACEBF-87DA-4D7C-A709-FD24F0016E8F}" type="pres">
      <dgm:prSet presAssocID="{149B6D4C-61F0-47D7-8BC9-7F04A122C54B}" presName="parentText" presStyleLbl="node1" presStyleIdx="0" presStyleCnt="1" custScaleX="10050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D6E922-DF2B-4E09-AF8D-98BD914355E3}" type="pres">
      <dgm:prSet presAssocID="{149B6D4C-61F0-47D7-8BC9-7F04A122C54B}" presName="descendantText" presStyleLbl="alignAccFollowNode1" presStyleIdx="0" presStyleCnt="1" custScaleY="1020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5E6EADE-DB4E-45B2-B0E7-CD02798F91ED}" srcId="{93CC210E-2B88-4751-A6E7-B3F6C1D17E96}" destId="{149B6D4C-61F0-47D7-8BC9-7F04A122C54B}" srcOrd="0" destOrd="0" parTransId="{8F6DF9D6-DD7A-4022-BCA1-B87BFE78D89E}" sibTransId="{E3917093-5F41-4036-ADCA-6DB18F5A1CC8}"/>
    <dgm:cxn modelId="{ECD06727-59C8-4E8A-AF9E-182DF5599CC0}" srcId="{149B6D4C-61F0-47D7-8BC9-7F04A122C54B}" destId="{BA2003E0-6263-4FED-9C3A-FC7353ED4A18}" srcOrd="0" destOrd="0" parTransId="{05100230-9FCB-4B98-95F2-A1C971CB0679}" sibTransId="{BB5EE902-20B6-455F-9DD7-DAB4D9CCA7F6}"/>
    <dgm:cxn modelId="{00546148-DB9B-4774-A841-A4A02EA37011}" type="presOf" srcId="{BA2003E0-6263-4FED-9C3A-FC7353ED4A18}" destId="{09D6E922-DF2B-4E09-AF8D-98BD914355E3}" srcOrd="0" destOrd="0" presId="urn:microsoft.com/office/officeart/2005/8/layout/vList5"/>
    <dgm:cxn modelId="{117A51F2-7464-4585-BB77-C62EA8462CE6}" type="presOf" srcId="{149B6D4C-61F0-47D7-8BC9-7F04A122C54B}" destId="{6BBACEBF-87DA-4D7C-A709-FD24F0016E8F}" srcOrd="0" destOrd="0" presId="urn:microsoft.com/office/officeart/2005/8/layout/vList5"/>
    <dgm:cxn modelId="{02DD1043-F4D0-41E9-B51A-0EEB9C9C5168}" type="presOf" srcId="{93CC210E-2B88-4751-A6E7-B3F6C1D17E96}" destId="{EA45942B-68D3-441D-BB89-5008CA212F9B}" srcOrd="0" destOrd="0" presId="urn:microsoft.com/office/officeart/2005/8/layout/vList5"/>
    <dgm:cxn modelId="{3079CB5E-E08A-4452-9D58-9AA097A9A82C}" type="presParOf" srcId="{EA45942B-68D3-441D-BB89-5008CA212F9B}" destId="{539C5973-BF97-4B0A-B6BD-2994C5F22BD5}" srcOrd="0" destOrd="0" presId="urn:microsoft.com/office/officeart/2005/8/layout/vList5"/>
    <dgm:cxn modelId="{8919DB8B-49E9-451E-9381-5B320FDF74A8}" type="presParOf" srcId="{539C5973-BF97-4B0A-B6BD-2994C5F22BD5}" destId="{6BBACEBF-87DA-4D7C-A709-FD24F0016E8F}" srcOrd="0" destOrd="0" presId="urn:microsoft.com/office/officeart/2005/8/layout/vList5"/>
    <dgm:cxn modelId="{393622DD-12DF-4C57-8636-35B44BE4C1C6}" type="presParOf" srcId="{539C5973-BF97-4B0A-B6BD-2994C5F22BD5}" destId="{09D6E922-DF2B-4E09-AF8D-98BD914355E3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D242265-2BB2-4615-8D69-3DA6C3A0171E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3D50270-FB94-43F5-A919-73266FFCC9AE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МБОУ Белавская ООШ</a:t>
          </a:r>
        </a:p>
      </dgm:t>
    </dgm:pt>
    <dgm:pt modelId="{F04980B4-40F0-4C40-AE97-695A85B2D9E5}" type="parTrans" cxnId="{7167932B-F8E5-4590-9CF2-CE517CBB67E5}">
      <dgm:prSet/>
      <dgm:spPr/>
      <dgm:t>
        <a:bodyPr/>
        <a:lstStyle/>
        <a:p>
          <a:endParaRPr lang="ru-RU"/>
        </a:p>
      </dgm:t>
    </dgm:pt>
    <dgm:pt modelId="{A976AAF1-6BF7-43E4-9F2C-1D05067D8CD2}" type="sibTrans" cxnId="{7167932B-F8E5-4590-9CF2-CE517CBB67E5}">
      <dgm:prSet/>
      <dgm:spPr/>
      <dgm:t>
        <a:bodyPr/>
        <a:lstStyle/>
        <a:p>
          <a:endParaRPr lang="ru-RU"/>
        </a:p>
      </dgm:t>
    </dgm:pt>
    <dgm:pt modelId="{B8843D4C-DFEE-4182-B61B-E6336F4B6B55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«Формирование социокультурной среды школы» </a:t>
          </a:r>
        </a:p>
      </dgm:t>
    </dgm:pt>
    <dgm:pt modelId="{09F6DFCA-F0E6-42B0-8802-94967C4933CC}" type="parTrans" cxnId="{0C1E4205-CB83-4786-9EA3-5E9DB3161A07}">
      <dgm:prSet/>
      <dgm:spPr/>
      <dgm:t>
        <a:bodyPr/>
        <a:lstStyle/>
        <a:p>
          <a:endParaRPr lang="ru-RU"/>
        </a:p>
      </dgm:t>
    </dgm:pt>
    <dgm:pt modelId="{64AC2EBC-54B6-4948-879E-C09718E63E69}" type="sibTrans" cxnId="{0C1E4205-CB83-4786-9EA3-5E9DB3161A07}">
      <dgm:prSet/>
      <dgm:spPr/>
      <dgm:t>
        <a:bodyPr/>
        <a:lstStyle/>
        <a:p>
          <a:endParaRPr lang="ru-RU"/>
        </a:p>
      </dgm:t>
    </dgm:pt>
    <dgm:pt modelId="{60E21E51-D8DC-425C-95E0-4D06F770AC52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МБОУ Усвятская СОШ </a:t>
          </a:r>
        </a:p>
      </dgm:t>
    </dgm:pt>
    <dgm:pt modelId="{3360F0FC-17B2-4182-87BC-1A7122225E2E}" type="parTrans" cxnId="{9B21050B-7917-49CA-AADE-36DC70BE84B3}">
      <dgm:prSet/>
      <dgm:spPr/>
      <dgm:t>
        <a:bodyPr/>
        <a:lstStyle/>
        <a:p>
          <a:endParaRPr lang="ru-RU"/>
        </a:p>
      </dgm:t>
    </dgm:pt>
    <dgm:pt modelId="{9DB49EC0-3BE2-4AEB-ACB9-72386133F99E}" type="sibTrans" cxnId="{9B21050B-7917-49CA-AADE-36DC70BE84B3}">
      <dgm:prSet/>
      <dgm:spPr/>
      <dgm:t>
        <a:bodyPr/>
        <a:lstStyle/>
        <a:p>
          <a:endParaRPr lang="ru-RU"/>
        </a:p>
      </dgm:t>
    </dgm:pt>
    <dgm:pt modelId="{EAE9E0B6-16F5-47B4-8A34-4AECF8033474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«Развивающая информационная среда школы как условие успешной реализации ФГОС нового поколения» </a:t>
          </a:r>
        </a:p>
      </dgm:t>
    </dgm:pt>
    <dgm:pt modelId="{28FC2F0C-0F24-4743-AA90-24A29DB0D7AE}" type="parTrans" cxnId="{5F7F4010-0159-427A-81D9-6A4A5B8BBCD7}">
      <dgm:prSet/>
      <dgm:spPr/>
      <dgm:t>
        <a:bodyPr/>
        <a:lstStyle/>
        <a:p>
          <a:endParaRPr lang="ru-RU"/>
        </a:p>
      </dgm:t>
    </dgm:pt>
    <dgm:pt modelId="{E488AD2B-785C-4DF0-A416-EA3670889C2B}" type="sibTrans" cxnId="{5F7F4010-0159-427A-81D9-6A4A5B8BBCD7}">
      <dgm:prSet/>
      <dgm:spPr/>
      <dgm:t>
        <a:bodyPr/>
        <a:lstStyle/>
        <a:p>
          <a:endParaRPr lang="ru-RU"/>
        </a:p>
      </dgm:t>
    </dgm:pt>
    <dgm:pt modelId="{CFCC0438-08E5-4B1E-B986-BFA4C08E0A0C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МБОУ Верхнеднепровская СОШ №2 </a:t>
          </a:r>
        </a:p>
      </dgm:t>
    </dgm:pt>
    <dgm:pt modelId="{9D13CEAC-5B32-4A59-AE66-AB27EECE2FA9}" type="parTrans" cxnId="{9FC35F1A-6129-48F6-B1D3-4A2AC439DE93}">
      <dgm:prSet/>
      <dgm:spPr/>
      <dgm:t>
        <a:bodyPr/>
        <a:lstStyle/>
        <a:p>
          <a:endParaRPr lang="ru-RU"/>
        </a:p>
      </dgm:t>
    </dgm:pt>
    <dgm:pt modelId="{15003DD5-781B-461B-8157-12908AD57162}" type="sibTrans" cxnId="{9FC35F1A-6129-48F6-B1D3-4A2AC439DE93}">
      <dgm:prSet/>
      <dgm:spPr/>
      <dgm:t>
        <a:bodyPr/>
        <a:lstStyle/>
        <a:p>
          <a:endParaRPr lang="ru-RU"/>
        </a:p>
      </dgm:t>
    </dgm:pt>
    <dgm:pt modelId="{0C584454-775A-415A-9C34-BF88C1B964E8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«Развитие детской одарённости в учебной </a:t>
          </a:r>
          <a: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  <a:t/>
          </a:r>
          <a:b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и внеучебной деятельности на основе личностно ориентированного подхода» </a:t>
          </a:r>
        </a:p>
      </dgm:t>
    </dgm:pt>
    <dgm:pt modelId="{0BA1E4E2-FB39-4F46-99A1-7482CED002B4}" type="parTrans" cxnId="{DCC4DF19-A7AD-4580-A8A3-53444F85B20C}">
      <dgm:prSet/>
      <dgm:spPr/>
      <dgm:t>
        <a:bodyPr/>
        <a:lstStyle/>
        <a:p>
          <a:endParaRPr lang="ru-RU"/>
        </a:p>
      </dgm:t>
    </dgm:pt>
    <dgm:pt modelId="{C4BB750D-485C-45B7-A2EF-804CFB80936B}" type="sibTrans" cxnId="{DCC4DF19-A7AD-4580-A8A3-53444F85B20C}">
      <dgm:prSet/>
      <dgm:spPr/>
      <dgm:t>
        <a:bodyPr/>
        <a:lstStyle/>
        <a:p>
          <a:endParaRPr lang="ru-RU"/>
        </a:p>
      </dgm:t>
    </dgm:pt>
    <dgm:pt modelId="{CFC44D30-102C-4585-AE8D-0419C09EEF7A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«Развитие личностных качеств обучающихся </a:t>
          </a:r>
          <a: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  <a:t/>
          </a:r>
          <a:b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в свете реализации ФГОС нового поколения</a:t>
          </a:r>
        </a:p>
      </dgm:t>
    </dgm:pt>
    <dgm:pt modelId="{9D4F8320-4ADA-45EF-98F9-06D765124A75}" type="parTrans" cxnId="{2DE1784C-B0B7-4FC7-876D-170CDF10C0A4}">
      <dgm:prSet/>
      <dgm:spPr/>
      <dgm:t>
        <a:bodyPr/>
        <a:lstStyle/>
        <a:p>
          <a:endParaRPr lang="ru-RU"/>
        </a:p>
      </dgm:t>
    </dgm:pt>
    <dgm:pt modelId="{02FA9B54-D391-47C1-AB53-18E7C67603EF}" type="sibTrans" cxnId="{2DE1784C-B0B7-4FC7-876D-170CDF10C0A4}">
      <dgm:prSet/>
      <dgm:spPr/>
      <dgm:t>
        <a:bodyPr/>
        <a:lstStyle/>
        <a:p>
          <a:endParaRPr lang="ru-RU"/>
        </a:p>
      </dgm:t>
    </dgm:pt>
    <dgm:pt modelId="{37A46981-C2A2-40C7-A8E9-C020480062F6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«Формирование гражданско-патриотических качеств школьников посредством краеведческой деятельности» </a:t>
          </a:r>
        </a:p>
      </dgm:t>
    </dgm:pt>
    <dgm:pt modelId="{EBA96E88-DBB6-4937-8E2B-66E7DE141D77}" type="parTrans" cxnId="{F84A5F3B-1C92-4965-AA82-ACAD56BE031E}">
      <dgm:prSet/>
      <dgm:spPr/>
      <dgm:t>
        <a:bodyPr/>
        <a:lstStyle/>
        <a:p>
          <a:endParaRPr lang="ru-RU"/>
        </a:p>
      </dgm:t>
    </dgm:pt>
    <dgm:pt modelId="{C9AF9FAA-A87D-45D4-84BF-383ECCDA8FE3}" type="sibTrans" cxnId="{F84A5F3B-1C92-4965-AA82-ACAD56BE031E}">
      <dgm:prSet/>
      <dgm:spPr/>
      <dgm:t>
        <a:bodyPr/>
        <a:lstStyle/>
        <a:p>
          <a:endParaRPr lang="ru-RU"/>
        </a:p>
      </dgm:t>
    </dgm:pt>
    <dgm:pt modelId="{E6EF026F-3C1D-4B7C-ABC4-E29AF7C9F90C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МБОУ Алексинская СОШ </a:t>
          </a:r>
        </a:p>
      </dgm:t>
    </dgm:pt>
    <dgm:pt modelId="{49D8FCBB-414F-46A8-98D3-C1E2F386CD15}" type="parTrans" cxnId="{3669E8F9-B81F-491E-8570-6D165180EC9E}">
      <dgm:prSet/>
      <dgm:spPr/>
      <dgm:t>
        <a:bodyPr/>
        <a:lstStyle/>
        <a:p>
          <a:endParaRPr lang="ru-RU"/>
        </a:p>
      </dgm:t>
    </dgm:pt>
    <dgm:pt modelId="{1DF84240-8BF9-4B85-A94F-2A8B4E6ABBEC}" type="sibTrans" cxnId="{3669E8F9-B81F-491E-8570-6D165180EC9E}">
      <dgm:prSet/>
      <dgm:spPr/>
      <dgm:t>
        <a:bodyPr/>
        <a:lstStyle/>
        <a:p>
          <a:endParaRPr lang="ru-RU"/>
        </a:p>
      </dgm:t>
    </dgm:pt>
    <dgm:pt modelId="{DA0AEC15-AB4C-45EB-AE0F-982B799C5B75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МБОУ Дорогобужская </a:t>
          </a:r>
          <a: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  <a:t/>
          </a:r>
          <a:b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СОШ №2</a:t>
          </a:r>
        </a:p>
      </dgm:t>
    </dgm:pt>
    <dgm:pt modelId="{81800928-8947-45E4-AB3C-A00C9B9C4BD2}" type="parTrans" cxnId="{DC12F01D-4C05-4FF1-B4F0-B49D47E02C66}">
      <dgm:prSet/>
      <dgm:spPr/>
      <dgm:t>
        <a:bodyPr/>
        <a:lstStyle/>
        <a:p>
          <a:endParaRPr lang="ru-RU"/>
        </a:p>
      </dgm:t>
    </dgm:pt>
    <dgm:pt modelId="{9673A87C-EC85-4665-BB3C-674313C3F852}" type="sibTrans" cxnId="{DC12F01D-4C05-4FF1-B4F0-B49D47E02C66}">
      <dgm:prSet/>
      <dgm:spPr/>
      <dgm:t>
        <a:bodyPr/>
        <a:lstStyle/>
        <a:p>
          <a:endParaRPr lang="ru-RU"/>
        </a:p>
      </dgm:t>
    </dgm:pt>
    <dgm:pt modelId="{F934C5D8-01EE-4D8D-8A88-C08AF6F45131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«Образовательная среда общеобразовательного учреждения как фактор развития личности школьников» </a:t>
          </a:r>
        </a:p>
      </dgm:t>
    </dgm:pt>
    <dgm:pt modelId="{9EAE2929-04BC-4B2E-B749-E2F036E979E0}" type="parTrans" cxnId="{0B98BF58-4388-4837-A2D2-10DE8A3511E2}">
      <dgm:prSet/>
      <dgm:spPr/>
      <dgm:t>
        <a:bodyPr/>
        <a:lstStyle/>
        <a:p>
          <a:endParaRPr lang="ru-RU"/>
        </a:p>
      </dgm:t>
    </dgm:pt>
    <dgm:pt modelId="{16C77DB6-EDAB-4FCC-96A5-4D497D5281D3}" type="sibTrans" cxnId="{0B98BF58-4388-4837-A2D2-10DE8A3511E2}">
      <dgm:prSet/>
      <dgm:spPr/>
      <dgm:t>
        <a:bodyPr/>
        <a:lstStyle/>
        <a:p>
          <a:endParaRPr lang="ru-RU"/>
        </a:p>
      </dgm:t>
    </dgm:pt>
    <dgm:pt modelId="{A6EA4F2F-359E-4443-8E10-8B2D0A516348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МБОУ Верхнеднепровская СОШ №1 </a:t>
          </a:r>
        </a:p>
      </dgm:t>
    </dgm:pt>
    <dgm:pt modelId="{32768810-EABD-4743-82F0-04480CFABB6A}" type="parTrans" cxnId="{30E21AC3-452B-4239-9B7E-064F776DD75E}">
      <dgm:prSet/>
      <dgm:spPr/>
      <dgm:t>
        <a:bodyPr/>
        <a:lstStyle/>
        <a:p>
          <a:endParaRPr lang="ru-RU"/>
        </a:p>
      </dgm:t>
    </dgm:pt>
    <dgm:pt modelId="{28F63435-9BCC-4114-9B4F-5E990C590A0B}" type="sibTrans" cxnId="{30E21AC3-452B-4239-9B7E-064F776DD75E}">
      <dgm:prSet/>
      <dgm:spPr/>
      <dgm:t>
        <a:bodyPr/>
        <a:lstStyle/>
        <a:p>
          <a:endParaRPr lang="ru-RU"/>
        </a:p>
      </dgm:t>
    </dgm:pt>
    <dgm:pt modelId="{91C27EA5-C2A2-456D-A3B4-5E14C80437E3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«Апробация модели социализации </a:t>
          </a:r>
          <a: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  <a:t/>
          </a:r>
          <a:b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и познавательного развития старших дошкольников «По дороге в школу» </a:t>
          </a:r>
        </a:p>
      </dgm:t>
    </dgm:pt>
    <dgm:pt modelId="{2CED3840-2BDA-437C-AA1E-0EE9D236AF2C}" type="parTrans" cxnId="{45C17383-3357-46B8-8D07-3C4F8D7F9926}">
      <dgm:prSet/>
      <dgm:spPr/>
      <dgm:t>
        <a:bodyPr/>
        <a:lstStyle/>
        <a:p>
          <a:endParaRPr lang="ru-RU"/>
        </a:p>
      </dgm:t>
    </dgm:pt>
    <dgm:pt modelId="{B5DC074F-0134-48B1-93D4-DD25EEFA55AA}" type="sibTrans" cxnId="{45C17383-3357-46B8-8D07-3C4F8D7F9926}">
      <dgm:prSet/>
      <dgm:spPr/>
      <dgm:t>
        <a:bodyPr/>
        <a:lstStyle/>
        <a:p>
          <a:endParaRPr lang="ru-RU"/>
        </a:p>
      </dgm:t>
    </dgm:pt>
    <dgm:pt modelId="{FF706DE5-2E90-4EFF-8F51-6D852F62752C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МБОУ Дорогобужская </a:t>
          </a:r>
          <a: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  <a:t/>
          </a:r>
          <a:b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СОШ №1 </a:t>
          </a:r>
        </a:p>
      </dgm:t>
    </dgm:pt>
    <dgm:pt modelId="{DEBB5017-C5F4-4A3E-B0B7-16F149C69F39}" type="parTrans" cxnId="{860F1592-D142-4450-AAB7-3AA09A111AB3}">
      <dgm:prSet/>
      <dgm:spPr/>
      <dgm:t>
        <a:bodyPr/>
        <a:lstStyle/>
        <a:p>
          <a:endParaRPr lang="ru-RU"/>
        </a:p>
      </dgm:t>
    </dgm:pt>
    <dgm:pt modelId="{92BD4DC4-5870-4057-B058-9B5E63D69B6D}" type="sibTrans" cxnId="{860F1592-D142-4450-AAB7-3AA09A111AB3}">
      <dgm:prSet/>
      <dgm:spPr/>
      <dgm:t>
        <a:bodyPr/>
        <a:lstStyle/>
        <a:p>
          <a:endParaRPr lang="ru-RU"/>
        </a:p>
      </dgm:t>
    </dgm:pt>
    <dgm:pt modelId="{81CD4BCF-D150-4D59-B8F4-F72EF4B18BA8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«Развитие информационно-коммуникационной компетентности педагогов как фактор успешной реализации ФГОС» </a:t>
          </a:r>
        </a:p>
      </dgm:t>
    </dgm:pt>
    <dgm:pt modelId="{0B3BE1D7-07E0-4AF6-9F49-C3AA7F02C416}" type="parTrans" cxnId="{086EC891-9393-4504-95E7-A66CB3810FC2}">
      <dgm:prSet/>
      <dgm:spPr/>
      <dgm:t>
        <a:bodyPr/>
        <a:lstStyle/>
        <a:p>
          <a:endParaRPr lang="ru-RU"/>
        </a:p>
      </dgm:t>
    </dgm:pt>
    <dgm:pt modelId="{71C6863F-CDDB-4517-BB0D-7680292383C4}" type="sibTrans" cxnId="{086EC891-9393-4504-95E7-A66CB3810FC2}">
      <dgm:prSet/>
      <dgm:spPr/>
      <dgm:t>
        <a:bodyPr/>
        <a:lstStyle/>
        <a:p>
          <a:endParaRPr lang="ru-RU"/>
        </a:p>
      </dgm:t>
    </dgm:pt>
    <dgm:pt modelId="{92471427-C7EE-4871-877D-E419A47BF16B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МБОУ Озерищенская СОШ </a:t>
          </a:r>
        </a:p>
      </dgm:t>
    </dgm:pt>
    <dgm:pt modelId="{3D9D428C-F693-4481-891D-BD2AF9236FFA}" type="parTrans" cxnId="{63689C09-FC35-4485-895E-65D768AABE9C}">
      <dgm:prSet/>
      <dgm:spPr/>
      <dgm:t>
        <a:bodyPr/>
        <a:lstStyle/>
        <a:p>
          <a:endParaRPr lang="ru-RU"/>
        </a:p>
      </dgm:t>
    </dgm:pt>
    <dgm:pt modelId="{A169DBFA-5903-416B-8436-649328A75DB5}" type="sibTrans" cxnId="{63689C09-FC35-4485-895E-65D768AABE9C}">
      <dgm:prSet/>
      <dgm:spPr/>
      <dgm:t>
        <a:bodyPr/>
        <a:lstStyle/>
        <a:p>
          <a:endParaRPr lang="ru-RU"/>
        </a:p>
      </dgm:t>
    </dgm:pt>
    <dgm:pt modelId="{1372537E-0667-41CE-A831-3D64A8CF4C5A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«Апробация инновационной модели сельской школы «Школа – территория здоровья»</a:t>
          </a:r>
        </a:p>
      </dgm:t>
    </dgm:pt>
    <dgm:pt modelId="{6E2F7CF1-4316-47C5-9A35-AC2DCC5948F0}" type="parTrans" cxnId="{6C2DC8D6-1E99-4AD4-A66E-2BB9E393C897}">
      <dgm:prSet/>
      <dgm:spPr/>
      <dgm:t>
        <a:bodyPr/>
        <a:lstStyle/>
        <a:p>
          <a:endParaRPr lang="ru-RU"/>
        </a:p>
      </dgm:t>
    </dgm:pt>
    <dgm:pt modelId="{FA8227B1-DC7A-4916-8699-19D0BB31724E}" type="sibTrans" cxnId="{6C2DC8D6-1E99-4AD4-A66E-2BB9E393C897}">
      <dgm:prSet/>
      <dgm:spPr/>
      <dgm:t>
        <a:bodyPr/>
        <a:lstStyle/>
        <a:p>
          <a:endParaRPr lang="ru-RU"/>
        </a:p>
      </dgm:t>
    </dgm:pt>
    <dgm:pt modelId="{5A7B9B24-206F-47A3-A3D2-99C7FD6D36C9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МБДОУ детский сад «Рябинка» </a:t>
          </a:r>
        </a:p>
      </dgm:t>
    </dgm:pt>
    <dgm:pt modelId="{35504C27-6883-45BC-9B25-58C94EC5EDBA}" type="parTrans" cxnId="{06E6D260-E6B8-4727-AB90-F895A878001B}">
      <dgm:prSet/>
      <dgm:spPr/>
      <dgm:t>
        <a:bodyPr/>
        <a:lstStyle/>
        <a:p>
          <a:endParaRPr lang="ru-RU"/>
        </a:p>
      </dgm:t>
    </dgm:pt>
    <dgm:pt modelId="{4B38536E-B8A9-4AE6-9806-08312E93286B}" type="sibTrans" cxnId="{06E6D260-E6B8-4727-AB90-F895A878001B}">
      <dgm:prSet/>
      <dgm:spPr/>
      <dgm:t>
        <a:bodyPr/>
        <a:lstStyle/>
        <a:p>
          <a:endParaRPr lang="ru-RU"/>
        </a:p>
      </dgm:t>
    </dgm:pt>
    <dgm:pt modelId="{D8984698-838A-4E30-B2AA-230E6E2A374B}" type="pres">
      <dgm:prSet presAssocID="{AD242265-2BB2-4615-8D69-3DA6C3A0171E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AD9B18F-36CB-4CE7-84A7-97A892635711}" type="pres">
      <dgm:prSet presAssocID="{F3D50270-FB94-43F5-A919-73266FFCC9AE}" presName="linNode" presStyleCnt="0"/>
      <dgm:spPr/>
    </dgm:pt>
    <dgm:pt modelId="{8859A385-D6B1-4692-8430-2BC6B732C89C}" type="pres">
      <dgm:prSet presAssocID="{F3D50270-FB94-43F5-A919-73266FFCC9AE}" presName="parentText" presStyleLbl="node1" presStyleIdx="0" presStyleCnt="9" custScaleX="105830" custScaleY="9894" custLinFactNeighborY="-1786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E8C772-4935-4B30-9090-9D0CCCD72760}" type="pres">
      <dgm:prSet presAssocID="{F3D50270-FB94-43F5-A919-73266FFCC9AE}" presName="descendantText" presStyleLbl="alignAccFollowNode1" presStyleIdx="0" presStyleCnt="9" custScaleX="113182" custScaleY="12281" custLinFactNeighborY="-223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AADAD6-5DBC-46AC-9EA6-422B7119479A}" type="pres">
      <dgm:prSet presAssocID="{A976AAF1-6BF7-43E4-9F2C-1D05067D8CD2}" presName="sp" presStyleCnt="0"/>
      <dgm:spPr/>
    </dgm:pt>
    <dgm:pt modelId="{E3E1BC64-44E9-4303-8200-6BC1FA1798E7}" type="pres">
      <dgm:prSet presAssocID="{60E21E51-D8DC-425C-95E0-4D06F770AC52}" presName="linNode" presStyleCnt="0"/>
      <dgm:spPr/>
    </dgm:pt>
    <dgm:pt modelId="{DD08D78E-0C0E-4A65-A6A3-ED0FA4343EA9}" type="pres">
      <dgm:prSet presAssocID="{60E21E51-D8DC-425C-95E0-4D06F770AC52}" presName="parentText" presStyleLbl="node1" presStyleIdx="1" presStyleCnt="9" custScaleX="98789" custScaleY="9919" custLinFactNeighborY="-270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DB474D-6032-4F00-ADCF-7CFD353D678A}" type="pres">
      <dgm:prSet presAssocID="{60E21E51-D8DC-425C-95E0-4D06F770AC52}" presName="descendantText" presStyleLbl="alignAccFollowNode1" presStyleIdx="1" presStyleCnt="9" custScaleX="105665" custScaleY="11300" custLinFactNeighborY="-33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5A6DCE-E602-422D-86F8-90F455F69B24}" type="pres">
      <dgm:prSet presAssocID="{9DB49EC0-3BE2-4AEB-ACB9-72386133F99E}" presName="sp" presStyleCnt="0"/>
      <dgm:spPr/>
    </dgm:pt>
    <dgm:pt modelId="{0DD9E594-8B25-483E-B006-1AF1F9A715D8}" type="pres">
      <dgm:prSet presAssocID="{CFCC0438-08E5-4B1E-B986-BFA4C08E0A0C}" presName="linNode" presStyleCnt="0"/>
      <dgm:spPr/>
    </dgm:pt>
    <dgm:pt modelId="{E2AEB429-B6DE-4BD2-8827-398835CC2237}" type="pres">
      <dgm:prSet presAssocID="{CFCC0438-08E5-4B1E-B986-BFA4C08E0A0C}" presName="parentText" presStyleLbl="node1" presStyleIdx="2" presStyleCnt="9" custScaleX="96172" custScaleY="9943" custLinFactNeighborY="-553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90D050-202A-435A-BF38-22E1324B89A4}" type="pres">
      <dgm:prSet presAssocID="{CFCC0438-08E5-4B1E-B986-BFA4C08E0A0C}" presName="descendantText" presStyleLbl="alignAccFollowNode1" presStyleIdx="2" presStyleCnt="9" custScaleX="102846" custScaleY="12185" custLinFactNeighborY="-68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DE3D25-4718-4498-9E64-86B53341F18B}" type="pres">
      <dgm:prSet presAssocID="{15003DD5-781B-461B-8157-12908AD57162}" presName="sp" presStyleCnt="0"/>
      <dgm:spPr/>
    </dgm:pt>
    <dgm:pt modelId="{F92A0793-0464-4E03-BDDA-61B31A15FCC1}" type="pres">
      <dgm:prSet presAssocID="{E6EF026F-3C1D-4B7C-ABC4-E29AF7C9F90C}" presName="linNode" presStyleCnt="0"/>
      <dgm:spPr/>
    </dgm:pt>
    <dgm:pt modelId="{2BA3CD5F-2A18-4A9E-AA80-41BD9365871B}" type="pres">
      <dgm:prSet presAssocID="{E6EF026F-3C1D-4B7C-ABC4-E29AF7C9F90C}" presName="parentText" presStyleLbl="node1" presStyleIdx="3" presStyleCnt="9" custScaleX="97706" custScaleY="9931" custLinFactNeighborY="-770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11D36F-74CC-43EB-9B1A-992622BE5C0F}" type="pres">
      <dgm:prSet presAssocID="{E6EF026F-3C1D-4B7C-ABC4-E29AF7C9F90C}" presName="descendantText" presStyleLbl="alignAccFollowNode1" presStyleIdx="3" presStyleCnt="9" custScaleX="104470" custScaleY="11400" custLinFactNeighborY="-95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32A7BF-7522-485B-95F7-183A1743E97E}" type="pres">
      <dgm:prSet presAssocID="{1DF84240-8BF9-4B85-A94F-2A8B4E6ABBEC}" presName="sp" presStyleCnt="0"/>
      <dgm:spPr/>
    </dgm:pt>
    <dgm:pt modelId="{829A4585-33E1-4D31-8A3E-D111A3B93567}" type="pres">
      <dgm:prSet presAssocID="{DA0AEC15-AB4C-45EB-AE0F-982B799C5B75}" presName="linNode" presStyleCnt="0"/>
      <dgm:spPr/>
    </dgm:pt>
    <dgm:pt modelId="{14CEA420-EB43-4901-A36B-63B2400F175D}" type="pres">
      <dgm:prSet presAssocID="{DA0AEC15-AB4C-45EB-AE0F-982B799C5B75}" presName="parentText" presStyleLbl="node1" presStyleIdx="4" presStyleCnt="9" custScaleX="107103" custScaleY="9968" custLinFactNeighborY="-1020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D152D5-7829-4A1A-90C6-6561778A1A51}" type="pres">
      <dgm:prSet presAssocID="{DA0AEC15-AB4C-45EB-AE0F-982B799C5B75}" presName="descendantText" presStyleLbl="alignAccFollowNode1" presStyleIdx="4" presStyleCnt="9" custScaleX="114592" custScaleY="10083" custLinFactNeighborY="-127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39F8ED-5C53-48DF-A19D-5DB8E386B3D5}" type="pres">
      <dgm:prSet presAssocID="{9673A87C-EC85-4665-BB3C-674313C3F852}" presName="sp" presStyleCnt="0"/>
      <dgm:spPr/>
    </dgm:pt>
    <dgm:pt modelId="{3D014F9C-18FA-48EE-B284-051587CCA499}" type="pres">
      <dgm:prSet presAssocID="{A6EA4F2F-359E-4443-8E10-8B2D0A516348}" presName="linNode" presStyleCnt="0"/>
      <dgm:spPr/>
    </dgm:pt>
    <dgm:pt modelId="{67FFB786-5596-4210-B9DE-9751A2A996F0}" type="pres">
      <dgm:prSet presAssocID="{A6EA4F2F-359E-4443-8E10-8B2D0A516348}" presName="parentText" presStyleLbl="node1" presStyleIdx="5" presStyleCnt="9" custScaleX="1868872" custScaleY="10030" custLinFactNeighborX="-5" custLinFactNeighborY="-1297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BD7C34-5059-47F5-B515-C25219E52A63}" type="pres">
      <dgm:prSet presAssocID="{A6EA4F2F-359E-4443-8E10-8B2D0A516348}" presName="descendantText" presStyleLbl="alignAccFollowNode1" presStyleIdx="5" presStyleCnt="9" custScaleX="2000000" custScaleY="11729" custLinFactNeighborY="-162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7FED5D-1052-48DE-A8AF-4AF8BB7D3E29}" type="pres">
      <dgm:prSet presAssocID="{28F63435-9BCC-4114-9B4F-5E990C590A0B}" presName="sp" presStyleCnt="0"/>
      <dgm:spPr/>
    </dgm:pt>
    <dgm:pt modelId="{38086A03-A05E-4263-ACEC-08EF223F4260}" type="pres">
      <dgm:prSet presAssocID="{FF706DE5-2E90-4EFF-8F51-6D852F62752C}" presName="linNode" presStyleCnt="0"/>
      <dgm:spPr/>
    </dgm:pt>
    <dgm:pt modelId="{0677227F-2111-44FD-A66A-48E34F93DDC4}" type="pres">
      <dgm:prSet presAssocID="{FF706DE5-2E90-4EFF-8F51-6D852F62752C}" presName="parentText" presStyleLbl="node1" presStyleIdx="6" presStyleCnt="9" custScaleX="110359" custScaleY="10093" custLinFactNeighborY="-1579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3B9BC5-4376-47CB-9C03-43AA9D3A0613}" type="pres">
      <dgm:prSet presAssocID="{FF706DE5-2E90-4EFF-8F51-6D852F62752C}" presName="descendantText" presStyleLbl="alignAccFollowNode1" presStyleIdx="6" presStyleCnt="9" custScaleX="118014" custScaleY="10454" custLinFactNeighborY="-197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76E1DC-D2D1-4AC7-8492-8568C30E21B5}" type="pres">
      <dgm:prSet presAssocID="{92BD4DC4-5870-4057-B058-9B5E63D69B6D}" presName="sp" presStyleCnt="0"/>
      <dgm:spPr/>
    </dgm:pt>
    <dgm:pt modelId="{082B34F6-4BDD-4D02-8971-6F3F7FA7C585}" type="pres">
      <dgm:prSet presAssocID="{92471427-C7EE-4871-877D-E419A47BF16B}" presName="linNode" presStyleCnt="0"/>
      <dgm:spPr/>
    </dgm:pt>
    <dgm:pt modelId="{CD8DA4B7-5FD0-4079-B220-1065DFBD214B}" type="pres">
      <dgm:prSet presAssocID="{92471427-C7EE-4871-877D-E419A47BF16B}" presName="parentText" presStyleLbl="node1" presStyleIdx="7" presStyleCnt="9" custScaleX="104365" custScaleY="10157" custLinFactNeighborY="-1868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C79206-A76F-4733-A24F-A93608CABBEF}" type="pres">
      <dgm:prSet presAssocID="{92471427-C7EE-4871-877D-E419A47BF16B}" presName="descendantText" presStyleLbl="alignAccFollowNode1" presStyleIdx="7" presStyleCnt="9" custScaleX="111578" custScaleY="12068" custLinFactNeighborY="-233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314C91-32A7-48C3-91AE-BE96C8E76239}" type="pres">
      <dgm:prSet presAssocID="{A169DBFA-5903-416B-8436-649328A75DB5}" presName="sp" presStyleCnt="0"/>
      <dgm:spPr/>
    </dgm:pt>
    <dgm:pt modelId="{A64AEF54-6DA7-4C15-9362-6D77345DE968}" type="pres">
      <dgm:prSet presAssocID="{5A7B9B24-206F-47A3-A3D2-99C7FD6D36C9}" presName="linNode" presStyleCnt="0"/>
      <dgm:spPr/>
    </dgm:pt>
    <dgm:pt modelId="{90047F9B-042D-4CA0-BEF9-D26F1B6D3CA4}" type="pres">
      <dgm:prSet presAssocID="{5A7B9B24-206F-47A3-A3D2-99C7FD6D36C9}" presName="parentText" presStyleLbl="node1" presStyleIdx="8" presStyleCnt="9" custScaleX="111871" custScaleY="10234" custLinFactNeighborY="-2154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3856B2-9408-46D0-AB66-21BED2FB4B29}" type="pres">
      <dgm:prSet presAssocID="{5A7B9B24-206F-47A3-A3D2-99C7FD6D36C9}" presName="descendantText" presStyleLbl="alignAccFollowNode1" presStyleIdx="8" presStyleCnt="9" custScaleX="119664" custScaleY="11829" custLinFactNeighborY="-269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DE1784C-B0B7-4FC7-876D-170CDF10C0A4}" srcId="{A6EA4F2F-359E-4443-8E10-8B2D0A516348}" destId="{CFC44D30-102C-4585-AE8D-0419C09EEF7A}" srcOrd="0" destOrd="0" parTransId="{9D4F8320-4ADA-45EF-98F9-06D765124A75}" sibTransId="{02FA9B54-D391-47C1-AB53-18E7C67603EF}"/>
    <dgm:cxn modelId="{C56408F0-D090-4639-9A73-2446A064704F}" type="presOf" srcId="{F3D50270-FB94-43F5-A919-73266FFCC9AE}" destId="{8859A385-D6B1-4692-8430-2BC6B732C89C}" srcOrd="0" destOrd="0" presId="urn:microsoft.com/office/officeart/2005/8/layout/vList5"/>
    <dgm:cxn modelId="{45C17383-3357-46B8-8D07-3C4F8D7F9926}" srcId="{5A7B9B24-206F-47A3-A3D2-99C7FD6D36C9}" destId="{91C27EA5-C2A2-456D-A3B4-5E14C80437E3}" srcOrd="0" destOrd="0" parTransId="{2CED3840-2BDA-437C-AA1E-0EE9D236AF2C}" sibTransId="{B5DC074F-0134-48B1-93D4-DD25EEFA55AA}"/>
    <dgm:cxn modelId="{9FC35F1A-6129-48F6-B1D3-4A2AC439DE93}" srcId="{AD242265-2BB2-4615-8D69-3DA6C3A0171E}" destId="{CFCC0438-08E5-4B1E-B986-BFA4C08E0A0C}" srcOrd="2" destOrd="0" parTransId="{9D13CEAC-5B32-4A59-AE66-AB27EECE2FA9}" sibTransId="{15003DD5-781B-461B-8157-12908AD57162}"/>
    <dgm:cxn modelId="{5F7F4010-0159-427A-81D9-6A4A5B8BBCD7}" srcId="{60E21E51-D8DC-425C-95E0-4D06F770AC52}" destId="{EAE9E0B6-16F5-47B4-8A34-4AECF8033474}" srcOrd="0" destOrd="0" parTransId="{28FC2F0C-0F24-4743-AA90-24A29DB0D7AE}" sibTransId="{E488AD2B-785C-4DF0-A416-EA3670889C2B}"/>
    <dgm:cxn modelId="{0999BC1B-39AA-46C4-A793-44AD1D299590}" type="presOf" srcId="{B8843D4C-DFEE-4182-B61B-E6336F4B6B55}" destId="{35E8C772-4935-4B30-9090-9D0CCCD72760}" srcOrd="0" destOrd="0" presId="urn:microsoft.com/office/officeart/2005/8/layout/vList5"/>
    <dgm:cxn modelId="{275594F2-497F-4A5D-BBB9-277D8F344D47}" type="presOf" srcId="{AD242265-2BB2-4615-8D69-3DA6C3A0171E}" destId="{D8984698-838A-4E30-B2AA-230E6E2A374B}" srcOrd="0" destOrd="0" presId="urn:microsoft.com/office/officeart/2005/8/layout/vList5"/>
    <dgm:cxn modelId="{086EC891-9393-4504-95E7-A66CB3810FC2}" srcId="{FF706DE5-2E90-4EFF-8F51-6D852F62752C}" destId="{81CD4BCF-D150-4D59-B8F4-F72EF4B18BA8}" srcOrd="0" destOrd="0" parTransId="{0B3BE1D7-07E0-4AF6-9F49-C3AA7F02C416}" sibTransId="{71C6863F-CDDB-4517-BB0D-7680292383C4}"/>
    <dgm:cxn modelId="{3669E8F9-B81F-491E-8570-6D165180EC9E}" srcId="{AD242265-2BB2-4615-8D69-3DA6C3A0171E}" destId="{E6EF026F-3C1D-4B7C-ABC4-E29AF7C9F90C}" srcOrd="3" destOrd="0" parTransId="{49D8FCBB-414F-46A8-98D3-C1E2F386CD15}" sibTransId="{1DF84240-8BF9-4B85-A94F-2A8B4E6ABBEC}"/>
    <dgm:cxn modelId="{A82C3B39-A519-44AD-9B69-109AA0D63C98}" type="presOf" srcId="{CFC44D30-102C-4585-AE8D-0419C09EEF7A}" destId="{A5BD7C34-5059-47F5-B515-C25219E52A63}" srcOrd="0" destOrd="0" presId="urn:microsoft.com/office/officeart/2005/8/layout/vList5"/>
    <dgm:cxn modelId="{55EF5C51-4CE5-4ECE-9643-C447F4F01AE7}" type="presOf" srcId="{37A46981-C2A2-40C7-A8E9-C020480062F6}" destId="{8511D36F-74CC-43EB-9B1A-992622BE5C0F}" srcOrd="0" destOrd="0" presId="urn:microsoft.com/office/officeart/2005/8/layout/vList5"/>
    <dgm:cxn modelId="{F6C73098-8C06-45C6-A152-CD7D83192311}" type="presOf" srcId="{91C27EA5-C2A2-456D-A3B4-5E14C80437E3}" destId="{9F3856B2-9408-46D0-AB66-21BED2FB4B29}" srcOrd="0" destOrd="0" presId="urn:microsoft.com/office/officeart/2005/8/layout/vList5"/>
    <dgm:cxn modelId="{6C2DC8D6-1E99-4AD4-A66E-2BB9E393C897}" srcId="{92471427-C7EE-4871-877D-E419A47BF16B}" destId="{1372537E-0667-41CE-A831-3D64A8CF4C5A}" srcOrd="0" destOrd="0" parTransId="{6E2F7CF1-4316-47C5-9A35-AC2DCC5948F0}" sibTransId="{FA8227B1-DC7A-4916-8699-19D0BB31724E}"/>
    <dgm:cxn modelId="{B76AA5D3-8928-4C07-8F9B-3D0F12C174B4}" type="presOf" srcId="{F934C5D8-01EE-4D8D-8A88-C08AF6F45131}" destId="{ADD152D5-7829-4A1A-90C6-6561778A1A51}" srcOrd="0" destOrd="0" presId="urn:microsoft.com/office/officeart/2005/8/layout/vList5"/>
    <dgm:cxn modelId="{63689C09-FC35-4485-895E-65D768AABE9C}" srcId="{AD242265-2BB2-4615-8D69-3DA6C3A0171E}" destId="{92471427-C7EE-4871-877D-E419A47BF16B}" srcOrd="7" destOrd="0" parTransId="{3D9D428C-F693-4481-891D-BD2AF9236FFA}" sibTransId="{A169DBFA-5903-416B-8436-649328A75DB5}"/>
    <dgm:cxn modelId="{DC12F01D-4C05-4FF1-B4F0-B49D47E02C66}" srcId="{AD242265-2BB2-4615-8D69-3DA6C3A0171E}" destId="{DA0AEC15-AB4C-45EB-AE0F-982B799C5B75}" srcOrd="4" destOrd="0" parTransId="{81800928-8947-45E4-AB3C-A00C9B9C4BD2}" sibTransId="{9673A87C-EC85-4665-BB3C-674313C3F852}"/>
    <dgm:cxn modelId="{CAA732F9-F694-4195-A0BF-FC324B85845D}" type="presOf" srcId="{E6EF026F-3C1D-4B7C-ABC4-E29AF7C9F90C}" destId="{2BA3CD5F-2A18-4A9E-AA80-41BD9365871B}" srcOrd="0" destOrd="0" presId="urn:microsoft.com/office/officeart/2005/8/layout/vList5"/>
    <dgm:cxn modelId="{7E6123AC-8094-4212-A960-1A2F5B33A0AD}" type="presOf" srcId="{DA0AEC15-AB4C-45EB-AE0F-982B799C5B75}" destId="{14CEA420-EB43-4901-A36B-63B2400F175D}" srcOrd="0" destOrd="0" presId="urn:microsoft.com/office/officeart/2005/8/layout/vList5"/>
    <dgm:cxn modelId="{7167932B-F8E5-4590-9CF2-CE517CBB67E5}" srcId="{AD242265-2BB2-4615-8D69-3DA6C3A0171E}" destId="{F3D50270-FB94-43F5-A919-73266FFCC9AE}" srcOrd="0" destOrd="0" parTransId="{F04980B4-40F0-4C40-AE97-695A85B2D9E5}" sibTransId="{A976AAF1-6BF7-43E4-9F2C-1D05067D8CD2}"/>
    <dgm:cxn modelId="{B7A7171A-1C5F-4A7B-9573-2C97B5292B4E}" type="presOf" srcId="{0C584454-775A-415A-9C34-BF88C1B964E8}" destId="{B390D050-202A-435A-BF38-22E1324B89A4}" srcOrd="0" destOrd="0" presId="urn:microsoft.com/office/officeart/2005/8/layout/vList5"/>
    <dgm:cxn modelId="{FB648E4D-A0CF-4509-B0E9-FBC24870C97F}" type="presOf" srcId="{5A7B9B24-206F-47A3-A3D2-99C7FD6D36C9}" destId="{90047F9B-042D-4CA0-BEF9-D26F1B6D3CA4}" srcOrd="0" destOrd="0" presId="urn:microsoft.com/office/officeart/2005/8/layout/vList5"/>
    <dgm:cxn modelId="{DCC4DF19-A7AD-4580-A8A3-53444F85B20C}" srcId="{CFCC0438-08E5-4B1E-B986-BFA4C08E0A0C}" destId="{0C584454-775A-415A-9C34-BF88C1B964E8}" srcOrd="0" destOrd="0" parTransId="{0BA1E4E2-FB39-4F46-99A1-7482CED002B4}" sibTransId="{C4BB750D-485C-45B7-A2EF-804CFB80936B}"/>
    <dgm:cxn modelId="{9B21050B-7917-49CA-AADE-36DC70BE84B3}" srcId="{AD242265-2BB2-4615-8D69-3DA6C3A0171E}" destId="{60E21E51-D8DC-425C-95E0-4D06F770AC52}" srcOrd="1" destOrd="0" parTransId="{3360F0FC-17B2-4182-87BC-1A7122225E2E}" sibTransId="{9DB49EC0-3BE2-4AEB-ACB9-72386133F99E}"/>
    <dgm:cxn modelId="{06E6D260-E6B8-4727-AB90-F895A878001B}" srcId="{AD242265-2BB2-4615-8D69-3DA6C3A0171E}" destId="{5A7B9B24-206F-47A3-A3D2-99C7FD6D36C9}" srcOrd="8" destOrd="0" parTransId="{35504C27-6883-45BC-9B25-58C94EC5EDBA}" sibTransId="{4B38536E-B8A9-4AE6-9806-08312E93286B}"/>
    <dgm:cxn modelId="{0B98BF58-4388-4837-A2D2-10DE8A3511E2}" srcId="{DA0AEC15-AB4C-45EB-AE0F-982B799C5B75}" destId="{F934C5D8-01EE-4D8D-8A88-C08AF6F45131}" srcOrd="0" destOrd="0" parTransId="{9EAE2929-04BC-4B2E-B749-E2F036E979E0}" sibTransId="{16C77DB6-EDAB-4FCC-96A5-4D497D5281D3}"/>
    <dgm:cxn modelId="{860F1592-D142-4450-AAB7-3AA09A111AB3}" srcId="{AD242265-2BB2-4615-8D69-3DA6C3A0171E}" destId="{FF706DE5-2E90-4EFF-8F51-6D852F62752C}" srcOrd="6" destOrd="0" parTransId="{DEBB5017-C5F4-4A3E-B0B7-16F149C69F39}" sibTransId="{92BD4DC4-5870-4057-B058-9B5E63D69B6D}"/>
    <dgm:cxn modelId="{F5D236CA-3D16-48D1-995E-B3FA7195418D}" type="presOf" srcId="{A6EA4F2F-359E-4443-8E10-8B2D0A516348}" destId="{67FFB786-5596-4210-B9DE-9751A2A996F0}" srcOrd="0" destOrd="0" presId="urn:microsoft.com/office/officeart/2005/8/layout/vList5"/>
    <dgm:cxn modelId="{E28CBA6B-6827-4D16-A13B-56503CE162E2}" type="presOf" srcId="{81CD4BCF-D150-4D59-B8F4-F72EF4B18BA8}" destId="{493B9BC5-4376-47CB-9C03-43AA9D3A0613}" srcOrd="0" destOrd="0" presId="urn:microsoft.com/office/officeart/2005/8/layout/vList5"/>
    <dgm:cxn modelId="{F84A5F3B-1C92-4965-AA82-ACAD56BE031E}" srcId="{E6EF026F-3C1D-4B7C-ABC4-E29AF7C9F90C}" destId="{37A46981-C2A2-40C7-A8E9-C020480062F6}" srcOrd="0" destOrd="0" parTransId="{EBA96E88-DBB6-4937-8E2B-66E7DE141D77}" sibTransId="{C9AF9FAA-A87D-45D4-84BF-383ECCDA8FE3}"/>
    <dgm:cxn modelId="{0D92FC1A-3D14-43C4-9281-6CB0D22BF4E4}" type="presOf" srcId="{CFCC0438-08E5-4B1E-B986-BFA4C08E0A0C}" destId="{E2AEB429-B6DE-4BD2-8827-398835CC2237}" srcOrd="0" destOrd="0" presId="urn:microsoft.com/office/officeart/2005/8/layout/vList5"/>
    <dgm:cxn modelId="{C4FA3F4E-D1C3-4F6C-818A-0EB7C981AB1C}" type="presOf" srcId="{1372537E-0667-41CE-A831-3D64A8CF4C5A}" destId="{A3C79206-A76F-4733-A24F-A93608CABBEF}" srcOrd="0" destOrd="0" presId="urn:microsoft.com/office/officeart/2005/8/layout/vList5"/>
    <dgm:cxn modelId="{2785B572-FDF0-4381-9761-D2D9CB7F52E6}" type="presOf" srcId="{EAE9E0B6-16F5-47B4-8A34-4AECF8033474}" destId="{D7DB474D-6032-4F00-ADCF-7CFD353D678A}" srcOrd="0" destOrd="0" presId="urn:microsoft.com/office/officeart/2005/8/layout/vList5"/>
    <dgm:cxn modelId="{ACF83742-33EE-4A28-B0AF-80ECC38BD799}" type="presOf" srcId="{FF706DE5-2E90-4EFF-8F51-6D852F62752C}" destId="{0677227F-2111-44FD-A66A-48E34F93DDC4}" srcOrd="0" destOrd="0" presId="urn:microsoft.com/office/officeart/2005/8/layout/vList5"/>
    <dgm:cxn modelId="{A4B74A96-AB75-48B1-8CD4-A122C390BCEC}" type="presOf" srcId="{60E21E51-D8DC-425C-95E0-4D06F770AC52}" destId="{DD08D78E-0C0E-4A65-A6A3-ED0FA4343EA9}" srcOrd="0" destOrd="0" presId="urn:microsoft.com/office/officeart/2005/8/layout/vList5"/>
    <dgm:cxn modelId="{0C1E4205-CB83-4786-9EA3-5E9DB3161A07}" srcId="{F3D50270-FB94-43F5-A919-73266FFCC9AE}" destId="{B8843D4C-DFEE-4182-B61B-E6336F4B6B55}" srcOrd="0" destOrd="0" parTransId="{09F6DFCA-F0E6-42B0-8802-94967C4933CC}" sibTransId="{64AC2EBC-54B6-4948-879E-C09718E63E69}"/>
    <dgm:cxn modelId="{30E21AC3-452B-4239-9B7E-064F776DD75E}" srcId="{AD242265-2BB2-4615-8D69-3DA6C3A0171E}" destId="{A6EA4F2F-359E-4443-8E10-8B2D0A516348}" srcOrd="5" destOrd="0" parTransId="{32768810-EABD-4743-82F0-04480CFABB6A}" sibTransId="{28F63435-9BCC-4114-9B4F-5E990C590A0B}"/>
    <dgm:cxn modelId="{ACE653C3-8557-4727-9179-8D8F536EB4FB}" type="presOf" srcId="{92471427-C7EE-4871-877D-E419A47BF16B}" destId="{CD8DA4B7-5FD0-4079-B220-1065DFBD214B}" srcOrd="0" destOrd="0" presId="urn:microsoft.com/office/officeart/2005/8/layout/vList5"/>
    <dgm:cxn modelId="{13C527F6-48B4-433E-A2CB-017D63213662}" type="presParOf" srcId="{D8984698-838A-4E30-B2AA-230E6E2A374B}" destId="{1AD9B18F-36CB-4CE7-84A7-97A892635711}" srcOrd="0" destOrd="0" presId="urn:microsoft.com/office/officeart/2005/8/layout/vList5"/>
    <dgm:cxn modelId="{A7B39B29-877B-43C7-B100-D22560F56BCF}" type="presParOf" srcId="{1AD9B18F-36CB-4CE7-84A7-97A892635711}" destId="{8859A385-D6B1-4692-8430-2BC6B732C89C}" srcOrd="0" destOrd="0" presId="urn:microsoft.com/office/officeart/2005/8/layout/vList5"/>
    <dgm:cxn modelId="{0DFE787A-8CA4-40FF-9508-289B676633D7}" type="presParOf" srcId="{1AD9B18F-36CB-4CE7-84A7-97A892635711}" destId="{35E8C772-4935-4B30-9090-9D0CCCD72760}" srcOrd="1" destOrd="0" presId="urn:microsoft.com/office/officeart/2005/8/layout/vList5"/>
    <dgm:cxn modelId="{FED17E21-8B7A-4223-A8C7-2A42ABC28A36}" type="presParOf" srcId="{D8984698-838A-4E30-B2AA-230E6E2A374B}" destId="{B1AADAD6-5DBC-46AC-9EA6-422B7119479A}" srcOrd="1" destOrd="0" presId="urn:microsoft.com/office/officeart/2005/8/layout/vList5"/>
    <dgm:cxn modelId="{0538ED2A-7AB2-46BE-A05E-ED8A35DC71E2}" type="presParOf" srcId="{D8984698-838A-4E30-B2AA-230E6E2A374B}" destId="{E3E1BC64-44E9-4303-8200-6BC1FA1798E7}" srcOrd="2" destOrd="0" presId="urn:microsoft.com/office/officeart/2005/8/layout/vList5"/>
    <dgm:cxn modelId="{092B1B90-8A9C-40D3-A352-8774933A27B4}" type="presParOf" srcId="{E3E1BC64-44E9-4303-8200-6BC1FA1798E7}" destId="{DD08D78E-0C0E-4A65-A6A3-ED0FA4343EA9}" srcOrd="0" destOrd="0" presId="urn:microsoft.com/office/officeart/2005/8/layout/vList5"/>
    <dgm:cxn modelId="{61B2B9FB-F5C4-4C23-A929-4D35F4053C25}" type="presParOf" srcId="{E3E1BC64-44E9-4303-8200-6BC1FA1798E7}" destId="{D7DB474D-6032-4F00-ADCF-7CFD353D678A}" srcOrd="1" destOrd="0" presId="urn:microsoft.com/office/officeart/2005/8/layout/vList5"/>
    <dgm:cxn modelId="{2D02DEF4-2F32-4A15-A2DB-C0AF1F389FFC}" type="presParOf" srcId="{D8984698-838A-4E30-B2AA-230E6E2A374B}" destId="{125A6DCE-E602-422D-86F8-90F455F69B24}" srcOrd="3" destOrd="0" presId="urn:microsoft.com/office/officeart/2005/8/layout/vList5"/>
    <dgm:cxn modelId="{E5865C35-44AE-4DBC-A352-49DC9567DE38}" type="presParOf" srcId="{D8984698-838A-4E30-B2AA-230E6E2A374B}" destId="{0DD9E594-8B25-483E-B006-1AF1F9A715D8}" srcOrd="4" destOrd="0" presId="urn:microsoft.com/office/officeart/2005/8/layout/vList5"/>
    <dgm:cxn modelId="{B171DB2E-56E9-4950-AF9C-841047CA9990}" type="presParOf" srcId="{0DD9E594-8B25-483E-B006-1AF1F9A715D8}" destId="{E2AEB429-B6DE-4BD2-8827-398835CC2237}" srcOrd="0" destOrd="0" presId="urn:microsoft.com/office/officeart/2005/8/layout/vList5"/>
    <dgm:cxn modelId="{B7B49CBC-BDD9-4D81-AB07-8EE83F9E3A2A}" type="presParOf" srcId="{0DD9E594-8B25-483E-B006-1AF1F9A715D8}" destId="{B390D050-202A-435A-BF38-22E1324B89A4}" srcOrd="1" destOrd="0" presId="urn:microsoft.com/office/officeart/2005/8/layout/vList5"/>
    <dgm:cxn modelId="{171127A8-0D56-4473-8E2A-B94965B4C6C4}" type="presParOf" srcId="{D8984698-838A-4E30-B2AA-230E6E2A374B}" destId="{55DE3D25-4718-4498-9E64-86B53341F18B}" srcOrd="5" destOrd="0" presId="urn:microsoft.com/office/officeart/2005/8/layout/vList5"/>
    <dgm:cxn modelId="{16FB6A6E-5EA3-4F2A-BD2C-8D7DF57A1EE3}" type="presParOf" srcId="{D8984698-838A-4E30-B2AA-230E6E2A374B}" destId="{F92A0793-0464-4E03-BDDA-61B31A15FCC1}" srcOrd="6" destOrd="0" presId="urn:microsoft.com/office/officeart/2005/8/layout/vList5"/>
    <dgm:cxn modelId="{2E89E7E7-FAD4-42F7-85EB-E65274D37960}" type="presParOf" srcId="{F92A0793-0464-4E03-BDDA-61B31A15FCC1}" destId="{2BA3CD5F-2A18-4A9E-AA80-41BD9365871B}" srcOrd="0" destOrd="0" presId="urn:microsoft.com/office/officeart/2005/8/layout/vList5"/>
    <dgm:cxn modelId="{24A0C54E-2F98-4753-AADF-FCC6FBADFCB9}" type="presParOf" srcId="{F92A0793-0464-4E03-BDDA-61B31A15FCC1}" destId="{8511D36F-74CC-43EB-9B1A-992622BE5C0F}" srcOrd="1" destOrd="0" presId="urn:microsoft.com/office/officeart/2005/8/layout/vList5"/>
    <dgm:cxn modelId="{0FFD37AC-D997-4EFA-A0E0-5A6999798C76}" type="presParOf" srcId="{D8984698-838A-4E30-B2AA-230E6E2A374B}" destId="{D232A7BF-7522-485B-95F7-183A1743E97E}" srcOrd="7" destOrd="0" presId="urn:microsoft.com/office/officeart/2005/8/layout/vList5"/>
    <dgm:cxn modelId="{F577A619-5B56-42B5-8E35-8707111331FB}" type="presParOf" srcId="{D8984698-838A-4E30-B2AA-230E6E2A374B}" destId="{829A4585-33E1-4D31-8A3E-D111A3B93567}" srcOrd="8" destOrd="0" presId="urn:microsoft.com/office/officeart/2005/8/layout/vList5"/>
    <dgm:cxn modelId="{CA18B86C-F50E-48C3-B98A-60857D68CD4B}" type="presParOf" srcId="{829A4585-33E1-4D31-8A3E-D111A3B93567}" destId="{14CEA420-EB43-4901-A36B-63B2400F175D}" srcOrd="0" destOrd="0" presId="urn:microsoft.com/office/officeart/2005/8/layout/vList5"/>
    <dgm:cxn modelId="{0868A82B-DAD1-413F-97AF-60A1561186BF}" type="presParOf" srcId="{829A4585-33E1-4D31-8A3E-D111A3B93567}" destId="{ADD152D5-7829-4A1A-90C6-6561778A1A51}" srcOrd="1" destOrd="0" presId="urn:microsoft.com/office/officeart/2005/8/layout/vList5"/>
    <dgm:cxn modelId="{49AF75CF-DED1-4D05-ABF3-AAFDB6EE26AC}" type="presParOf" srcId="{D8984698-838A-4E30-B2AA-230E6E2A374B}" destId="{8839F8ED-5C53-48DF-A19D-5DB8E386B3D5}" srcOrd="9" destOrd="0" presId="urn:microsoft.com/office/officeart/2005/8/layout/vList5"/>
    <dgm:cxn modelId="{A91FFCA0-DC1F-4E7F-8A58-CDE65FC93BCF}" type="presParOf" srcId="{D8984698-838A-4E30-B2AA-230E6E2A374B}" destId="{3D014F9C-18FA-48EE-B284-051587CCA499}" srcOrd="10" destOrd="0" presId="urn:microsoft.com/office/officeart/2005/8/layout/vList5"/>
    <dgm:cxn modelId="{0E3A7FAF-9D8D-4F98-908F-E97D635D53EB}" type="presParOf" srcId="{3D014F9C-18FA-48EE-B284-051587CCA499}" destId="{67FFB786-5596-4210-B9DE-9751A2A996F0}" srcOrd="0" destOrd="0" presId="urn:microsoft.com/office/officeart/2005/8/layout/vList5"/>
    <dgm:cxn modelId="{6D7CC95B-B8D4-4EB4-8C66-4976FD11A29F}" type="presParOf" srcId="{3D014F9C-18FA-48EE-B284-051587CCA499}" destId="{A5BD7C34-5059-47F5-B515-C25219E52A63}" srcOrd="1" destOrd="0" presId="urn:microsoft.com/office/officeart/2005/8/layout/vList5"/>
    <dgm:cxn modelId="{0097FD3E-C4A4-4DAF-BBA8-19AA2446DD60}" type="presParOf" srcId="{D8984698-838A-4E30-B2AA-230E6E2A374B}" destId="{DF7FED5D-1052-48DE-A8AF-4AF8BB7D3E29}" srcOrd="11" destOrd="0" presId="urn:microsoft.com/office/officeart/2005/8/layout/vList5"/>
    <dgm:cxn modelId="{6DD96324-D429-4C1A-8E9B-F3C330E5B5AC}" type="presParOf" srcId="{D8984698-838A-4E30-B2AA-230E6E2A374B}" destId="{38086A03-A05E-4263-ACEC-08EF223F4260}" srcOrd="12" destOrd="0" presId="urn:microsoft.com/office/officeart/2005/8/layout/vList5"/>
    <dgm:cxn modelId="{6C575FA4-F37F-496E-9241-FC90C19E144F}" type="presParOf" srcId="{38086A03-A05E-4263-ACEC-08EF223F4260}" destId="{0677227F-2111-44FD-A66A-48E34F93DDC4}" srcOrd="0" destOrd="0" presId="urn:microsoft.com/office/officeart/2005/8/layout/vList5"/>
    <dgm:cxn modelId="{C988E4A0-1FA8-4A9E-8486-DB7CDBB7A799}" type="presParOf" srcId="{38086A03-A05E-4263-ACEC-08EF223F4260}" destId="{493B9BC5-4376-47CB-9C03-43AA9D3A0613}" srcOrd="1" destOrd="0" presId="urn:microsoft.com/office/officeart/2005/8/layout/vList5"/>
    <dgm:cxn modelId="{C311B94B-F9A5-46FA-9859-D737116A0202}" type="presParOf" srcId="{D8984698-838A-4E30-B2AA-230E6E2A374B}" destId="{D476E1DC-D2D1-4AC7-8492-8568C30E21B5}" srcOrd="13" destOrd="0" presId="urn:microsoft.com/office/officeart/2005/8/layout/vList5"/>
    <dgm:cxn modelId="{8A4F7440-6D7D-4C14-AA15-C42626AF5340}" type="presParOf" srcId="{D8984698-838A-4E30-B2AA-230E6E2A374B}" destId="{082B34F6-4BDD-4D02-8971-6F3F7FA7C585}" srcOrd="14" destOrd="0" presId="urn:microsoft.com/office/officeart/2005/8/layout/vList5"/>
    <dgm:cxn modelId="{AB44378C-74B0-41C1-8E2C-B2067DF8F29A}" type="presParOf" srcId="{082B34F6-4BDD-4D02-8971-6F3F7FA7C585}" destId="{CD8DA4B7-5FD0-4079-B220-1065DFBD214B}" srcOrd="0" destOrd="0" presId="urn:microsoft.com/office/officeart/2005/8/layout/vList5"/>
    <dgm:cxn modelId="{7A79CCCD-6A8A-4051-87C2-B3A4B071C8BB}" type="presParOf" srcId="{082B34F6-4BDD-4D02-8971-6F3F7FA7C585}" destId="{A3C79206-A76F-4733-A24F-A93608CABBEF}" srcOrd="1" destOrd="0" presId="urn:microsoft.com/office/officeart/2005/8/layout/vList5"/>
    <dgm:cxn modelId="{8D599FC6-B1AE-4D8C-80CD-C8D06FC9EDEF}" type="presParOf" srcId="{D8984698-838A-4E30-B2AA-230E6E2A374B}" destId="{69314C91-32A7-48C3-91AE-BE96C8E76239}" srcOrd="15" destOrd="0" presId="urn:microsoft.com/office/officeart/2005/8/layout/vList5"/>
    <dgm:cxn modelId="{3196108D-E454-423A-99BC-E95D4F66F776}" type="presParOf" srcId="{D8984698-838A-4E30-B2AA-230E6E2A374B}" destId="{A64AEF54-6DA7-4C15-9362-6D77345DE968}" srcOrd="16" destOrd="0" presId="urn:microsoft.com/office/officeart/2005/8/layout/vList5"/>
    <dgm:cxn modelId="{D2CA0DF4-897A-4E8F-989A-4EE824BFA8F9}" type="presParOf" srcId="{A64AEF54-6DA7-4C15-9362-6D77345DE968}" destId="{90047F9B-042D-4CA0-BEF9-D26F1B6D3CA4}" srcOrd="0" destOrd="0" presId="urn:microsoft.com/office/officeart/2005/8/layout/vList5"/>
    <dgm:cxn modelId="{B7ADE544-E5DA-4951-8199-86118791AA9A}" type="presParOf" srcId="{A64AEF54-6DA7-4C15-9362-6D77345DE968}" destId="{9F3856B2-9408-46D0-AB66-21BED2FB4B2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1BECA7F-9F53-4846-A99C-11FFBAB1BEF5}" type="doc">
      <dgm:prSet loTypeId="urn:microsoft.com/office/officeart/2008/layout/RadialCluster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C16B463-AF70-4DE5-893D-5FD000953F42}">
      <dgm:prSet phldrT="[Текст]" custT="1"/>
      <dgm:spPr>
        <a:solidFill>
          <a:schemeClr val="tx2">
            <a:lumMod val="75000"/>
          </a:schemeClr>
        </a:solidFill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«Школа правовых знаний как средство формирования социально-правовой компетенции личности»</a:t>
          </a:r>
        </a:p>
      </dgm:t>
    </dgm:pt>
    <dgm:pt modelId="{6D23CB35-8F85-4A92-A8AB-B66BFFC2DFA3}" type="parTrans" cxnId="{A98D573E-9DC3-488B-B31D-BACA694605F4}">
      <dgm:prSet/>
      <dgm:spPr/>
      <dgm:t>
        <a:bodyPr/>
        <a:lstStyle/>
        <a:p>
          <a:endParaRPr lang="ru-RU"/>
        </a:p>
      </dgm:t>
    </dgm:pt>
    <dgm:pt modelId="{D9675DA6-8CD9-443C-8CA2-3CC8A76DE467}" type="sibTrans" cxnId="{A98D573E-9DC3-488B-B31D-BACA694605F4}">
      <dgm:prSet/>
      <dgm:spPr/>
      <dgm:t>
        <a:bodyPr/>
        <a:lstStyle/>
        <a:p>
          <a:endParaRPr lang="ru-RU"/>
        </a:p>
      </dgm:t>
    </dgm:pt>
    <dgm:pt modelId="{4E01C6BD-9B23-4433-A0BA-7565AEE746E3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МБОУ Дорогобужская  СОШ №1</a:t>
          </a:r>
        </a:p>
      </dgm:t>
    </dgm:pt>
    <dgm:pt modelId="{B0E9696A-A897-4E46-BF84-2E3C7D8F427D}" type="parTrans" cxnId="{3410C4DE-FDEB-4F81-892D-74C5633EB46F}">
      <dgm:prSet/>
      <dgm:spPr/>
      <dgm:t>
        <a:bodyPr/>
        <a:lstStyle/>
        <a:p>
          <a:endParaRPr lang="ru-RU"/>
        </a:p>
      </dgm:t>
    </dgm:pt>
    <dgm:pt modelId="{72FC033C-4A91-4369-98A2-71923B5E9E84}" type="sibTrans" cxnId="{3410C4DE-FDEB-4F81-892D-74C5633EB46F}">
      <dgm:prSet/>
      <dgm:spPr/>
      <dgm:t>
        <a:bodyPr/>
        <a:lstStyle/>
        <a:p>
          <a:endParaRPr lang="ru-RU"/>
        </a:p>
      </dgm:t>
    </dgm:pt>
    <dgm:pt modelId="{1A315B80-2077-4EEB-9718-327269265DFD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МБОУ Дорогобужская  СОШ №2</a:t>
          </a:r>
        </a:p>
      </dgm:t>
    </dgm:pt>
    <dgm:pt modelId="{4A11A1FC-75ED-4F24-9D93-A06BE262025F}" type="parTrans" cxnId="{BB84F182-B485-40C4-B904-9F3815C09604}">
      <dgm:prSet/>
      <dgm:spPr/>
      <dgm:t>
        <a:bodyPr/>
        <a:lstStyle/>
        <a:p>
          <a:endParaRPr lang="ru-RU"/>
        </a:p>
      </dgm:t>
    </dgm:pt>
    <dgm:pt modelId="{4C891A4A-D665-4364-A242-7434FB57DC8B}" type="sibTrans" cxnId="{BB84F182-B485-40C4-B904-9F3815C09604}">
      <dgm:prSet/>
      <dgm:spPr/>
      <dgm:t>
        <a:bodyPr/>
        <a:lstStyle/>
        <a:p>
          <a:endParaRPr lang="ru-RU"/>
        </a:p>
      </dgm:t>
    </dgm:pt>
    <dgm:pt modelId="{B696B072-372B-4529-A23A-0B3ADD89A48E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МБОУ Верхнеднепровская СОШ №3</a:t>
          </a:r>
        </a:p>
      </dgm:t>
    </dgm:pt>
    <dgm:pt modelId="{A7AA00A5-76AB-44B1-B0B4-3B56D243606E}" type="parTrans" cxnId="{3F30F57B-0855-45ED-A632-70D1EB61D21A}">
      <dgm:prSet/>
      <dgm:spPr/>
      <dgm:t>
        <a:bodyPr/>
        <a:lstStyle/>
        <a:p>
          <a:endParaRPr lang="ru-RU"/>
        </a:p>
      </dgm:t>
    </dgm:pt>
    <dgm:pt modelId="{10305EE4-ACA7-4FAA-B537-EF9EE3F555F2}" type="sibTrans" cxnId="{3F30F57B-0855-45ED-A632-70D1EB61D21A}">
      <dgm:prSet/>
      <dgm:spPr/>
      <dgm:t>
        <a:bodyPr/>
        <a:lstStyle/>
        <a:p>
          <a:endParaRPr lang="ru-RU"/>
        </a:p>
      </dgm:t>
    </dgm:pt>
    <dgm:pt modelId="{1F8ADB4A-68DC-4B8D-9BB5-4D7DB490476A}">
      <dgm:prSet phldrT="[Текст]"/>
      <dgm:spPr/>
      <dgm:t>
        <a:bodyPr/>
        <a:lstStyle/>
        <a:p>
          <a:endParaRPr lang="ru-RU"/>
        </a:p>
      </dgm:t>
    </dgm:pt>
    <dgm:pt modelId="{F8B27D51-E9F0-4FB9-A3D2-E6476A409FBB}" type="parTrans" cxnId="{3E49D7A3-C92F-4925-9249-2BF2F7A2DBE7}">
      <dgm:prSet/>
      <dgm:spPr/>
      <dgm:t>
        <a:bodyPr/>
        <a:lstStyle/>
        <a:p>
          <a:endParaRPr lang="ru-RU"/>
        </a:p>
      </dgm:t>
    </dgm:pt>
    <dgm:pt modelId="{114DDACC-E7A0-41B2-9F92-AEB55363EEED}" type="sibTrans" cxnId="{3E49D7A3-C92F-4925-9249-2BF2F7A2DBE7}">
      <dgm:prSet/>
      <dgm:spPr/>
      <dgm:t>
        <a:bodyPr/>
        <a:lstStyle/>
        <a:p>
          <a:endParaRPr lang="ru-RU"/>
        </a:p>
      </dgm:t>
    </dgm:pt>
    <dgm:pt modelId="{E9C9CF68-31F0-4CFE-84B4-65F86D79B57A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МБОУ </a:t>
          </a:r>
          <a:b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Усвятская </a:t>
          </a:r>
          <a:b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СОШ</a:t>
          </a:r>
        </a:p>
      </dgm:t>
    </dgm:pt>
    <dgm:pt modelId="{852B81B2-9ACE-4311-9F33-B8F81B24E619}" type="parTrans" cxnId="{5FC4B158-2C22-4D9E-B213-3F40FBEA6B63}">
      <dgm:prSet/>
      <dgm:spPr/>
      <dgm:t>
        <a:bodyPr/>
        <a:lstStyle/>
        <a:p>
          <a:endParaRPr lang="ru-RU"/>
        </a:p>
      </dgm:t>
    </dgm:pt>
    <dgm:pt modelId="{F12EEFAA-871B-42BA-9913-82B77873C9A5}" type="sibTrans" cxnId="{5FC4B158-2C22-4D9E-B213-3F40FBEA6B63}">
      <dgm:prSet/>
      <dgm:spPr/>
      <dgm:t>
        <a:bodyPr/>
        <a:lstStyle/>
        <a:p>
          <a:endParaRPr lang="ru-RU"/>
        </a:p>
      </dgm:t>
    </dgm:pt>
    <dgm:pt modelId="{76BE3C61-B335-4C4C-B75D-5997E02073F3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МБУДО Дорогобужский </a:t>
          </a:r>
          <a:b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ДДТ</a:t>
          </a:r>
        </a:p>
      </dgm:t>
    </dgm:pt>
    <dgm:pt modelId="{6AF0DF99-0771-42B7-B7EB-6136D6AAC877}" type="parTrans" cxnId="{607596D1-A3FE-40B0-A1FD-35CA44620C73}">
      <dgm:prSet/>
      <dgm:spPr/>
      <dgm:t>
        <a:bodyPr/>
        <a:lstStyle/>
        <a:p>
          <a:endParaRPr lang="ru-RU"/>
        </a:p>
      </dgm:t>
    </dgm:pt>
    <dgm:pt modelId="{03966B6D-9EBD-494B-9812-FFCFAD2361C1}" type="sibTrans" cxnId="{607596D1-A3FE-40B0-A1FD-35CA44620C73}">
      <dgm:prSet/>
      <dgm:spPr/>
      <dgm:t>
        <a:bodyPr/>
        <a:lstStyle/>
        <a:p>
          <a:endParaRPr lang="ru-RU"/>
        </a:p>
      </dgm:t>
    </dgm:pt>
    <dgm:pt modelId="{BC104311-A7E9-47E0-BBB1-392C2B812A1C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МБДОУ </a:t>
          </a:r>
          <a:b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детский сад «Теремок»</a:t>
          </a:r>
        </a:p>
      </dgm:t>
    </dgm:pt>
    <dgm:pt modelId="{35C7A875-2688-432F-801B-3D358C163624}" type="parTrans" cxnId="{A77E1ADD-8797-4834-BA59-9DD4ECC6DEB4}">
      <dgm:prSet/>
      <dgm:spPr/>
      <dgm:t>
        <a:bodyPr/>
        <a:lstStyle/>
        <a:p>
          <a:endParaRPr lang="ru-RU"/>
        </a:p>
      </dgm:t>
    </dgm:pt>
    <dgm:pt modelId="{984931CA-0E6D-4CA7-86F8-9360D511A112}" type="sibTrans" cxnId="{A77E1ADD-8797-4834-BA59-9DD4ECC6DEB4}">
      <dgm:prSet/>
      <dgm:spPr/>
      <dgm:t>
        <a:bodyPr/>
        <a:lstStyle/>
        <a:p>
          <a:endParaRPr lang="ru-RU"/>
        </a:p>
      </dgm:t>
    </dgm:pt>
    <dgm:pt modelId="{D717B4B8-4F93-4A13-B5C0-FDFD6AF9ABCE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МБДОУ</a:t>
          </a:r>
          <a:b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 детский сад «Рябинка»</a:t>
          </a:r>
        </a:p>
      </dgm:t>
    </dgm:pt>
    <dgm:pt modelId="{85466B7B-0DAB-4745-8E81-A4E882ED9512}" type="parTrans" cxnId="{B2B20FBB-67F4-4206-8A50-554E9F0E2CC1}">
      <dgm:prSet/>
      <dgm:spPr/>
      <dgm:t>
        <a:bodyPr/>
        <a:lstStyle/>
        <a:p>
          <a:endParaRPr lang="ru-RU"/>
        </a:p>
      </dgm:t>
    </dgm:pt>
    <dgm:pt modelId="{A464ACEB-9D98-4D25-8955-000FD8B1A068}" type="sibTrans" cxnId="{B2B20FBB-67F4-4206-8A50-554E9F0E2CC1}">
      <dgm:prSet/>
      <dgm:spPr/>
      <dgm:t>
        <a:bodyPr/>
        <a:lstStyle/>
        <a:p>
          <a:endParaRPr lang="ru-RU"/>
        </a:p>
      </dgm:t>
    </dgm:pt>
    <dgm:pt modelId="{8333B04F-D09A-455B-8389-46173CBAD883}" type="pres">
      <dgm:prSet presAssocID="{E1BECA7F-9F53-4846-A99C-11FFBAB1BEF5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64B9E8CF-6724-4D08-B265-840BBC781BEE}" type="pres">
      <dgm:prSet presAssocID="{9C16B463-AF70-4DE5-893D-5FD000953F42}" presName="singleCycle" presStyleCnt="0"/>
      <dgm:spPr/>
    </dgm:pt>
    <dgm:pt modelId="{0335C2A9-A023-47A6-A4A5-5C55BC0359E5}" type="pres">
      <dgm:prSet presAssocID="{9C16B463-AF70-4DE5-893D-5FD000953F42}" presName="singleCenter" presStyleLbl="node1" presStyleIdx="0" presStyleCnt="8" custScaleX="165289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0259C11D-4A63-44A6-9B84-2E531548C4B7}" type="pres">
      <dgm:prSet presAssocID="{B0E9696A-A897-4E46-BF84-2E3C7D8F427D}" presName="Name56" presStyleLbl="parChTrans1D2" presStyleIdx="0" presStyleCnt="7"/>
      <dgm:spPr/>
      <dgm:t>
        <a:bodyPr/>
        <a:lstStyle/>
        <a:p>
          <a:endParaRPr lang="ru-RU"/>
        </a:p>
      </dgm:t>
    </dgm:pt>
    <dgm:pt modelId="{C2A5AC72-4845-4D19-A1C3-F55194AD5563}" type="pres">
      <dgm:prSet presAssocID="{4E01C6BD-9B23-4433-A0BA-7565AEE746E3}" presName="text0" presStyleLbl="node1" presStyleIdx="1" presStyleCnt="8" custScaleX="153825" custScaleY="12969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D5E491-8452-4BE3-AC36-B40159589475}" type="pres">
      <dgm:prSet presAssocID="{4A11A1FC-75ED-4F24-9D93-A06BE262025F}" presName="Name56" presStyleLbl="parChTrans1D2" presStyleIdx="1" presStyleCnt="7"/>
      <dgm:spPr/>
      <dgm:t>
        <a:bodyPr/>
        <a:lstStyle/>
        <a:p>
          <a:endParaRPr lang="ru-RU"/>
        </a:p>
      </dgm:t>
    </dgm:pt>
    <dgm:pt modelId="{0EF4057D-E39A-4AED-AA6D-10DD61008D37}" type="pres">
      <dgm:prSet presAssocID="{1A315B80-2077-4EEB-9718-327269265DFD}" presName="text0" presStyleLbl="node1" presStyleIdx="2" presStyleCnt="8" custScaleX="153825" custScaleY="129691" custRadScaleRad="147767" custRadScaleInc="-59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B6C85E-03B6-4D93-8A9F-F0B31D6A7968}" type="pres">
      <dgm:prSet presAssocID="{A7AA00A5-76AB-44B1-B0B4-3B56D243606E}" presName="Name56" presStyleLbl="parChTrans1D2" presStyleIdx="2" presStyleCnt="7"/>
      <dgm:spPr/>
      <dgm:t>
        <a:bodyPr/>
        <a:lstStyle/>
        <a:p>
          <a:endParaRPr lang="ru-RU"/>
        </a:p>
      </dgm:t>
    </dgm:pt>
    <dgm:pt modelId="{94E726AC-F4D6-48C2-99E4-71FB1A1519EF}" type="pres">
      <dgm:prSet presAssocID="{B696B072-372B-4529-A23A-0B3ADD89A48E}" presName="text0" presStyleLbl="node1" presStyleIdx="3" presStyleCnt="8" custScaleX="153825" custScaleY="129691" custRadScaleRad="113506" custRadScaleInc="-525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41E143-688E-4BF4-A570-7DBB8B854767}" type="pres">
      <dgm:prSet presAssocID="{852B81B2-9ACE-4311-9F33-B8F81B24E619}" presName="Name56" presStyleLbl="parChTrans1D2" presStyleIdx="3" presStyleCnt="7"/>
      <dgm:spPr/>
      <dgm:t>
        <a:bodyPr/>
        <a:lstStyle/>
        <a:p>
          <a:endParaRPr lang="ru-RU"/>
        </a:p>
      </dgm:t>
    </dgm:pt>
    <dgm:pt modelId="{CB24945E-C541-41FD-9396-C32623F92071}" type="pres">
      <dgm:prSet presAssocID="{E9C9CF68-31F0-4CFE-84B4-65F86D79B57A}" presName="text0" presStyleLbl="node1" presStyleIdx="4" presStyleCnt="8" custScaleX="153825" custScaleY="129691" custRadScaleRad="101366" custRadScaleInc="-292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7222DD-ADF3-4838-9FFB-7E6462C0960B}" type="pres">
      <dgm:prSet presAssocID="{6AF0DF99-0771-42B7-B7EB-6136D6AAC877}" presName="Name56" presStyleLbl="parChTrans1D2" presStyleIdx="4" presStyleCnt="7"/>
      <dgm:spPr/>
      <dgm:t>
        <a:bodyPr/>
        <a:lstStyle/>
        <a:p>
          <a:endParaRPr lang="ru-RU"/>
        </a:p>
      </dgm:t>
    </dgm:pt>
    <dgm:pt modelId="{389D8022-3F4E-4037-9884-801F35F13E73}" type="pres">
      <dgm:prSet presAssocID="{76BE3C61-B335-4C4C-B75D-5997E02073F3}" presName="text0" presStyleLbl="node1" presStyleIdx="5" presStyleCnt="8" custScaleX="153825" custScaleY="129691" custRadScaleRad="98948" custRadScaleInc="1849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54962C-9ECC-43D7-82FC-4FCCBB6B221D}" type="pres">
      <dgm:prSet presAssocID="{35C7A875-2688-432F-801B-3D358C163624}" presName="Name56" presStyleLbl="parChTrans1D2" presStyleIdx="5" presStyleCnt="7"/>
      <dgm:spPr/>
      <dgm:t>
        <a:bodyPr/>
        <a:lstStyle/>
        <a:p>
          <a:endParaRPr lang="ru-RU"/>
        </a:p>
      </dgm:t>
    </dgm:pt>
    <dgm:pt modelId="{D8B9E57B-AEBD-4690-9E14-AE6777F8135D}" type="pres">
      <dgm:prSet presAssocID="{BC104311-A7E9-47E0-BBB1-392C2B812A1C}" presName="text0" presStyleLbl="node1" presStyleIdx="6" presStyleCnt="8" custScaleX="153825" custScaleY="129691" custRadScaleRad="113500" custRadScaleInc="490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364964-5677-441C-8FBA-145FDA330131}" type="pres">
      <dgm:prSet presAssocID="{85466B7B-0DAB-4745-8E81-A4E882ED9512}" presName="Name56" presStyleLbl="parChTrans1D2" presStyleIdx="6" presStyleCnt="7"/>
      <dgm:spPr/>
      <dgm:t>
        <a:bodyPr/>
        <a:lstStyle/>
        <a:p>
          <a:endParaRPr lang="ru-RU"/>
        </a:p>
      </dgm:t>
    </dgm:pt>
    <dgm:pt modelId="{9D4A20A9-EEDD-4A1D-BF41-28198286BC17}" type="pres">
      <dgm:prSet presAssocID="{D717B4B8-4F93-4A13-B5C0-FDFD6AF9ABCE}" presName="text0" presStyleLbl="node1" presStyleIdx="7" presStyleCnt="8" custScaleX="153825" custScaleY="129691" custRadScaleRad="148130" custRadScaleInc="549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8B16567-A6A2-4266-9794-B29F7728D6BD}" type="presOf" srcId="{BC104311-A7E9-47E0-BBB1-392C2B812A1C}" destId="{D8B9E57B-AEBD-4690-9E14-AE6777F8135D}" srcOrd="0" destOrd="0" presId="urn:microsoft.com/office/officeart/2008/layout/RadialCluster"/>
    <dgm:cxn modelId="{45EBEF9C-9DA1-4D81-B85F-B47613A92581}" type="presOf" srcId="{D717B4B8-4F93-4A13-B5C0-FDFD6AF9ABCE}" destId="{9D4A20A9-EEDD-4A1D-BF41-28198286BC17}" srcOrd="0" destOrd="0" presId="urn:microsoft.com/office/officeart/2008/layout/RadialCluster"/>
    <dgm:cxn modelId="{A77E1ADD-8797-4834-BA59-9DD4ECC6DEB4}" srcId="{9C16B463-AF70-4DE5-893D-5FD000953F42}" destId="{BC104311-A7E9-47E0-BBB1-392C2B812A1C}" srcOrd="5" destOrd="0" parTransId="{35C7A875-2688-432F-801B-3D358C163624}" sibTransId="{984931CA-0E6D-4CA7-86F8-9360D511A112}"/>
    <dgm:cxn modelId="{FE5E813A-FE16-4629-A9A8-FABDEB8BFC6A}" type="presOf" srcId="{6AF0DF99-0771-42B7-B7EB-6136D6AAC877}" destId="{4A7222DD-ADF3-4838-9FFB-7E6462C0960B}" srcOrd="0" destOrd="0" presId="urn:microsoft.com/office/officeart/2008/layout/RadialCluster"/>
    <dgm:cxn modelId="{51923C27-11E6-4CA3-B9FB-C263887D0333}" type="presOf" srcId="{E9C9CF68-31F0-4CFE-84B4-65F86D79B57A}" destId="{CB24945E-C541-41FD-9396-C32623F92071}" srcOrd="0" destOrd="0" presId="urn:microsoft.com/office/officeart/2008/layout/RadialCluster"/>
    <dgm:cxn modelId="{D4025127-DB3A-444A-A1AA-D8437AF4C153}" type="presOf" srcId="{4E01C6BD-9B23-4433-A0BA-7565AEE746E3}" destId="{C2A5AC72-4845-4D19-A1C3-F55194AD5563}" srcOrd="0" destOrd="0" presId="urn:microsoft.com/office/officeart/2008/layout/RadialCluster"/>
    <dgm:cxn modelId="{99A91C43-10AC-41E8-84E3-9B1AB9594266}" type="presOf" srcId="{A7AA00A5-76AB-44B1-B0B4-3B56D243606E}" destId="{69B6C85E-03B6-4D93-8A9F-F0B31D6A7968}" srcOrd="0" destOrd="0" presId="urn:microsoft.com/office/officeart/2008/layout/RadialCluster"/>
    <dgm:cxn modelId="{3F30F57B-0855-45ED-A632-70D1EB61D21A}" srcId="{9C16B463-AF70-4DE5-893D-5FD000953F42}" destId="{B696B072-372B-4529-A23A-0B3ADD89A48E}" srcOrd="2" destOrd="0" parTransId="{A7AA00A5-76AB-44B1-B0B4-3B56D243606E}" sibTransId="{10305EE4-ACA7-4FAA-B537-EF9EE3F555F2}"/>
    <dgm:cxn modelId="{5FC4B158-2C22-4D9E-B213-3F40FBEA6B63}" srcId="{9C16B463-AF70-4DE5-893D-5FD000953F42}" destId="{E9C9CF68-31F0-4CFE-84B4-65F86D79B57A}" srcOrd="3" destOrd="0" parTransId="{852B81B2-9ACE-4311-9F33-B8F81B24E619}" sibTransId="{F12EEFAA-871B-42BA-9913-82B77873C9A5}"/>
    <dgm:cxn modelId="{607596D1-A3FE-40B0-A1FD-35CA44620C73}" srcId="{9C16B463-AF70-4DE5-893D-5FD000953F42}" destId="{76BE3C61-B335-4C4C-B75D-5997E02073F3}" srcOrd="4" destOrd="0" parTransId="{6AF0DF99-0771-42B7-B7EB-6136D6AAC877}" sibTransId="{03966B6D-9EBD-494B-9812-FFCFAD2361C1}"/>
    <dgm:cxn modelId="{7B6F45F4-1640-4890-8578-4A9A0C64B4B8}" type="presOf" srcId="{76BE3C61-B335-4C4C-B75D-5997E02073F3}" destId="{389D8022-3F4E-4037-9884-801F35F13E73}" srcOrd="0" destOrd="0" presId="urn:microsoft.com/office/officeart/2008/layout/RadialCluster"/>
    <dgm:cxn modelId="{7CEF1957-EFA0-4DDB-9413-0E383B56E8C5}" type="presOf" srcId="{B0E9696A-A897-4E46-BF84-2E3C7D8F427D}" destId="{0259C11D-4A63-44A6-9B84-2E531548C4B7}" srcOrd="0" destOrd="0" presId="urn:microsoft.com/office/officeart/2008/layout/RadialCluster"/>
    <dgm:cxn modelId="{3410C4DE-FDEB-4F81-892D-74C5633EB46F}" srcId="{9C16B463-AF70-4DE5-893D-5FD000953F42}" destId="{4E01C6BD-9B23-4433-A0BA-7565AEE746E3}" srcOrd="0" destOrd="0" parTransId="{B0E9696A-A897-4E46-BF84-2E3C7D8F427D}" sibTransId="{72FC033C-4A91-4369-98A2-71923B5E9E84}"/>
    <dgm:cxn modelId="{A98D573E-9DC3-488B-B31D-BACA694605F4}" srcId="{E1BECA7F-9F53-4846-A99C-11FFBAB1BEF5}" destId="{9C16B463-AF70-4DE5-893D-5FD000953F42}" srcOrd="0" destOrd="0" parTransId="{6D23CB35-8F85-4A92-A8AB-B66BFFC2DFA3}" sibTransId="{D9675DA6-8CD9-443C-8CA2-3CC8A76DE467}"/>
    <dgm:cxn modelId="{C28B774D-A185-4C3F-8197-58DA6F2A5B3A}" type="presOf" srcId="{35C7A875-2688-432F-801B-3D358C163624}" destId="{3354962C-9ECC-43D7-82FC-4FCCBB6B221D}" srcOrd="0" destOrd="0" presId="urn:microsoft.com/office/officeart/2008/layout/RadialCluster"/>
    <dgm:cxn modelId="{1D53AB30-2B2F-4636-A419-07544428E75A}" type="presOf" srcId="{E1BECA7F-9F53-4846-A99C-11FFBAB1BEF5}" destId="{8333B04F-D09A-455B-8389-46173CBAD883}" srcOrd="0" destOrd="0" presId="urn:microsoft.com/office/officeart/2008/layout/RadialCluster"/>
    <dgm:cxn modelId="{B30389CF-4233-45D4-BF40-106C040AD897}" type="presOf" srcId="{4A11A1FC-75ED-4F24-9D93-A06BE262025F}" destId="{22D5E491-8452-4BE3-AC36-B40159589475}" srcOrd="0" destOrd="0" presId="urn:microsoft.com/office/officeart/2008/layout/RadialCluster"/>
    <dgm:cxn modelId="{3E49D7A3-C92F-4925-9249-2BF2F7A2DBE7}" srcId="{9C16B463-AF70-4DE5-893D-5FD000953F42}" destId="{1F8ADB4A-68DC-4B8D-9BB5-4D7DB490476A}" srcOrd="7" destOrd="0" parTransId="{F8B27D51-E9F0-4FB9-A3D2-E6476A409FBB}" sibTransId="{114DDACC-E7A0-41B2-9F92-AEB55363EEED}"/>
    <dgm:cxn modelId="{CED11DE0-2F5B-423E-AA77-B70E8662BFF4}" type="presOf" srcId="{852B81B2-9ACE-4311-9F33-B8F81B24E619}" destId="{A141E143-688E-4BF4-A570-7DBB8B854767}" srcOrd="0" destOrd="0" presId="urn:microsoft.com/office/officeart/2008/layout/RadialCluster"/>
    <dgm:cxn modelId="{BABBDEA0-2132-4812-9B36-3712B7E166A1}" type="presOf" srcId="{B696B072-372B-4529-A23A-0B3ADD89A48E}" destId="{94E726AC-F4D6-48C2-99E4-71FB1A1519EF}" srcOrd="0" destOrd="0" presId="urn:microsoft.com/office/officeart/2008/layout/RadialCluster"/>
    <dgm:cxn modelId="{5E412689-9351-4B35-80AD-E2430BD9C410}" type="presOf" srcId="{1A315B80-2077-4EEB-9718-327269265DFD}" destId="{0EF4057D-E39A-4AED-AA6D-10DD61008D37}" srcOrd="0" destOrd="0" presId="urn:microsoft.com/office/officeart/2008/layout/RadialCluster"/>
    <dgm:cxn modelId="{B2B20FBB-67F4-4206-8A50-554E9F0E2CC1}" srcId="{9C16B463-AF70-4DE5-893D-5FD000953F42}" destId="{D717B4B8-4F93-4A13-B5C0-FDFD6AF9ABCE}" srcOrd="6" destOrd="0" parTransId="{85466B7B-0DAB-4745-8E81-A4E882ED9512}" sibTransId="{A464ACEB-9D98-4D25-8955-000FD8B1A068}"/>
    <dgm:cxn modelId="{BB84F182-B485-40C4-B904-9F3815C09604}" srcId="{9C16B463-AF70-4DE5-893D-5FD000953F42}" destId="{1A315B80-2077-4EEB-9718-327269265DFD}" srcOrd="1" destOrd="0" parTransId="{4A11A1FC-75ED-4F24-9D93-A06BE262025F}" sibTransId="{4C891A4A-D665-4364-A242-7434FB57DC8B}"/>
    <dgm:cxn modelId="{CAF351E6-344B-4F99-B466-415E65919960}" type="presOf" srcId="{9C16B463-AF70-4DE5-893D-5FD000953F42}" destId="{0335C2A9-A023-47A6-A4A5-5C55BC0359E5}" srcOrd="0" destOrd="0" presId="urn:microsoft.com/office/officeart/2008/layout/RadialCluster"/>
    <dgm:cxn modelId="{C9F74185-AE8B-4D49-BEE9-091FBA8EEFA7}" type="presOf" srcId="{85466B7B-0DAB-4745-8E81-A4E882ED9512}" destId="{D4364964-5677-441C-8FBA-145FDA330131}" srcOrd="0" destOrd="0" presId="urn:microsoft.com/office/officeart/2008/layout/RadialCluster"/>
    <dgm:cxn modelId="{143C78CF-27AB-4164-B2CF-E1C93DEB4DFB}" type="presParOf" srcId="{8333B04F-D09A-455B-8389-46173CBAD883}" destId="{64B9E8CF-6724-4D08-B265-840BBC781BEE}" srcOrd="0" destOrd="0" presId="urn:microsoft.com/office/officeart/2008/layout/RadialCluster"/>
    <dgm:cxn modelId="{1C61184D-69C7-40C2-BA7B-562DF6EFCF53}" type="presParOf" srcId="{64B9E8CF-6724-4D08-B265-840BBC781BEE}" destId="{0335C2A9-A023-47A6-A4A5-5C55BC0359E5}" srcOrd="0" destOrd="0" presId="urn:microsoft.com/office/officeart/2008/layout/RadialCluster"/>
    <dgm:cxn modelId="{D6FFBE17-131C-4DE3-86EC-2A7E9D4B2184}" type="presParOf" srcId="{64B9E8CF-6724-4D08-B265-840BBC781BEE}" destId="{0259C11D-4A63-44A6-9B84-2E531548C4B7}" srcOrd="1" destOrd="0" presId="urn:microsoft.com/office/officeart/2008/layout/RadialCluster"/>
    <dgm:cxn modelId="{C31C54FE-1D3B-4E18-B5FD-E3670CCDF49D}" type="presParOf" srcId="{64B9E8CF-6724-4D08-B265-840BBC781BEE}" destId="{C2A5AC72-4845-4D19-A1C3-F55194AD5563}" srcOrd="2" destOrd="0" presId="urn:microsoft.com/office/officeart/2008/layout/RadialCluster"/>
    <dgm:cxn modelId="{30F2CFE3-B177-4EFC-ACAF-85366939EF1B}" type="presParOf" srcId="{64B9E8CF-6724-4D08-B265-840BBC781BEE}" destId="{22D5E491-8452-4BE3-AC36-B40159589475}" srcOrd="3" destOrd="0" presId="urn:microsoft.com/office/officeart/2008/layout/RadialCluster"/>
    <dgm:cxn modelId="{4B908859-7A56-4F45-81DA-7AB2A310E17C}" type="presParOf" srcId="{64B9E8CF-6724-4D08-B265-840BBC781BEE}" destId="{0EF4057D-E39A-4AED-AA6D-10DD61008D37}" srcOrd="4" destOrd="0" presId="urn:microsoft.com/office/officeart/2008/layout/RadialCluster"/>
    <dgm:cxn modelId="{ACE2CEA8-0C46-4357-B455-6DEEA5CB65B1}" type="presParOf" srcId="{64B9E8CF-6724-4D08-B265-840BBC781BEE}" destId="{69B6C85E-03B6-4D93-8A9F-F0B31D6A7968}" srcOrd="5" destOrd="0" presId="urn:microsoft.com/office/officeart/2008/layout/RadialCluster"/>
    <dgm:cxn modelId="{D76CA09A-8F64-4F37-B7AA-899D1A1B945E}" type="presParOf" srcId="{64B9E8CF-6724-4D08-B265-840BBC781BEE}" destId="{94E726AC-F4D6-48C2-99E4-71FB1A1519EF}" srcOrd="6" destOrd="0" presId="urn:microsoft.com/office/officeart/2008/layout/RadialCluster"/>
    <dgm:cxn modelId="{771E5FEC-65ED-4023-94CC-12056710FC25}" type="presParOf" srcId="{64B9E8CF-6724-4D08-B265-840BBC781BEE}" destId="{A141E143-688E-4BF4-A570-7DBB8B854767}" srcOrd="7" destOrd="0" presId="urn:microsoft.com/office/officeart/2008/layout/RadialCluster"/>
    <dgm:cxn modelId="{D4526D20-5155-4DA6-95BA-830FFB7C33FF}" type="presParOf" srcId="{64B9E8CF-6724-4D08-B265-840BBC781BEE}" destId="{CB24945E-C541-41FD-9396-C32623F92071}" srcOrd="8" destOrd="0" presId="urn:microsoft.com/office/officeart/2008/layout/RadialCluster"/>
    <dgm:cxn modelId="{EA52F4D8-A376-4ACF-83A9-5B31A09C726C}" type="presParOf" srcId="{64B9E8CF-6724-4D08-B265-840BBC781BEE}" destId="{4A7222DD-ADF3-4838-9FFB-7E6462C0960B}" srcOrd="9" destOrd="0" presId="urn:microsoft.com/office/officeart/2008/layout/RadialCluster"/>
    <dgm:cxn modelId="{41EECEAD-9C74-447F-9CBC-755730735BE9}" type="presParOf" srcId="{64B9E8CF-6724-4D08-B265-840BBC781BEE}" destId="{389D8022-3F4E-4037-9884-801F35F13E73}" srcOrd="10" destOrd="0" presId="urn:microsoft.com/office/officeart/2008/layout/RadialCluster"/>
    <dgm:cxn modelId="{909F0898-8328-4C50-9AEB-1E294FDF2F8F}" type="presParOf" srcId="{64B9E8CF-6724-4D08-B265-840BBC781BEE}" destId="{3354962C-9ECC-43D7-82FC-4FCCBB6B221D}" srcOrd="11" destOrd="0" presId="urn:microsoft.com/office/officeart/2008/layout/RadialCluster"/>
    <dgm:cxn modelId="{C1580C6C-5F01-4E92-8484-D27CF96A2134}" type="presParOf" srcId="{64B9E8CF-6724-4D08-B265-840BBC781BEE}" destId="{D8B9E57B-AEBD-4690-9E14-AE6777F8135D}" srcOrd="12" destOrd="0" presId="urn:microsoft.com/office/officeart/2008/layout/RadialCluster"/>
    <dgm:cxn modelId="{4A2E2AC5-A2FD-41EB-882F-8169BA2EBC4C}" type="presParOf" srcId="{64B9E8CF-6724-4D08-B265-840BBC781BEE}" destId="{D4364964-5677-441C-8FBA-145FDA330131}" srcOrd="13" destOrd="0" presId="urn:microsoft.com/office/officeart/2008/layout/RadialCluster"/>
    <dgm:cxn modelId="{E82E330A-7807-43A3-A660-901FF87FB0A1}" type="presParOf" srcId="{64B9E8CF-6724-4D08-B265-840BBC781BEE}" destId="{9D4A20A9-EEDD-4A1D-BF41-28198286BC17}" srcOrd="1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9D6E922-DF2B-4E09-AF8D-98BD914355E3}">
      <dsp:nvSpPr>
        <dsp:cNvPr id="0" name=""/>
        <dsp:cNvSpPr/>
      </dsp:nvSpPr>
      <dsp:spPr>
        <a:xfrm rot="5400000">
          <a:off x="4116248" y="-1709549"/>
          <a:ext cx="587504" cy="4139099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«Волонтерство как средство формирования личностных компетенций обучающихся </a:t>
          </a:r>
          <a:r>
            <a:rPr lang="en-US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/>
          </a:r>
          <a:br>
            <a:rPr lang="en-US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 досуговой деятельности» </a:t>
          </a:r>
        </a:p>
      </dsp:txBody>
      <dsp:txXfrm rot="5400000">
        <a:off x="4116248" y="-1709549"/>
        <a:ext cx="587504" cy="4139099"/>
      </dsp:txXfrm>
    </dsp:sp>
    <dsp:sp modelId="{6BBACEBF-87DA-4D7C-A709-FD24F0016E8F}">
      <dsp:nvSpPr>
        <dsp:cNvPr id="0" name=""/>
        <dsp:cNvSpPr/>
      </dsp:nvSpPr>
      <dsp:spPr>
        <a:xfrm>
          <a:off x="449" y="351"/>
          <a:ext cx="2340001" cy="71929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Дорогобужская </a:t>
          </a:r>
          <a:r>
            <a:rPr lang="en-US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/>
          </a:r>
          <a:br>
            <a:rPr lang="en-US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СОШ №1 </a:t>
          </a:r>
        </a:p>
      </dsp:txBody>
      <dsp:txXfrm>
        <a:off x="449" y="351"/>
        <a:ext cx="2340001" cy="719296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5E8C772-4935-4B30-9090-9D0CCCD72760}">
      <dsp:nvSpPr>
        <dsp:cNvPr id="0" name=""/>
        <dsp:cNvSpPr/>
      </dsp:nvSpPr>
      <dsp:spPr>
        <a:xfrm rot="5400000">
          <a:off x="4077343" y="-1845339"/>
          <a:ext cx="552962" cy="4243641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«Формирование социокультурной среды школы» </a:t>
          </a:r>
        </a:p>
      </dsp:txBody>
      <dsp:txXfrm rot="5400000">
        <a:off x="4077343" y="-1845339"/>
        <a:ext cx="552962" cy="4243641"/>
      </dsp:txXfrm>
    </dsp:sp>
    <dsp:sp modelId="{8859A385-D6B1-4692-8430-2BC6B732C89C}">
      <dsp:nvSpPr>
        <dsp:cNvPr id="0" name=""/>
        <dsp:cNvSpPr/>
      </dsp:nvSpPr>
      <dsp:spPr>
        <a:xfrm>
          <a:off x="11" y="0"/>
          <a:ext cx="2231992" cy="55685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Белавская ООШ</a:t>
          </a:r>
        </a:p>
      </dsp:txBody>
      <dsp:txXfrm>
        <a:off x="11" y="0"/>
        <a:ext cx="2231992" cy="556857"/>
      </dsp:txXfrm>
    </dsp:sp>
    <dsp:sp modelId="{D7DB474D-6032-4F00-ADCF-7CFD353D678A}">
      <dsp:nvSpPr>
        <dsp:cNvPr id="0" name=""/>
        <dsp:cNvSpPr/>
      </dsp:nvSpPr>
      <dsp:spPr>
        <a:xfrm rot="5400000">
          <a:off x="4099696" y="-1150330"/>
          <a:ext cx="508792" cy="424417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«Развивающая информационная среда школы как условие успешной реализации ФГОС нового поколения» </a:t>
          </a:r>
        </a:p>
      </dsp:txBody>
      <dsp:txXfrm rot="5400000">
        <a:off x="4099696" y="-1150330"/>
        <a:ext cx="508792" cy="4244173"/>
      </dsp:txXfrm>
    </dsp:sp>
    <dsp:sp modelId="{DD08D78E-0C0E-4A65-A6A3-ED0FA4343EA9}">
      <dsp:nvSpPr>
        <dsp:cNvPr id="0" name=""/>
        <dsp:cNvSpPr/>
      </dsp:nvSpPr>
      <dsp:spPr>
        <a:xfrm>
          <a:off x="11" y="689258"/>
          <a:ext cx="2231994" cy="55826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Усвятская СОШ </a:t>
          </a:r>
        </a:p>
      </dsp:txBody>
      <dsp:txXfrm>
        <a:off x="11" y="689258"/>
        <a:ext cx="2231994" cy="558264"/>
      </dsp:txXfrm>
    </dsp:sp>
    <dsp:sp modelId="{B390D050-202A-435A-BF38-22E1324B89A4}">
      <dsp:nvSpPr>
        <dsp:cNvPr id="0" name=""/>
        <dsp:cNvSpPr/>
      </dsp:nvSpPr>
      <dsp:spPr>
        <a:xfrm rot="5400000">
          <a:off x="4079389" y="-468073"/>
          <a:ext cx="548639" cy="4243379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«Развитие детской одарённости в учебной </a:t>
          </a:r>
          <a:r>
            <a:rPr lang="en-US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/>
          </a:r>
          <a:br>
            <a:rPr lang="en-US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и внеучебной деятельности на основе личностно ориентированного подхода» </a:t>
          </a:r>
        </a:p>
      </dsp:txBody>
      <dsp:txXfrm rot="5400000">
        <a:off x="4079389" y="-468073"/>
        <a:ext cx="548639" cy="4243379"/>
      </dsp:txXfrm>
    </dsp:sp>
    <dsp:sp modelId="{E2AEB429-B6DE-4BD2-8827-398835CC2237}">
      <dsp:nvSpPr>
        <dsp:cNvPr id="0" name=""/>
        <dsp:cNvSpPr/>
      </dsp:nvSpPr>
      <dsp:spPr>
        <a:xfrm>
          <a:off x="11" y="1369824"/>
          <a:ext cx="2232007" cy="55961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Верхнеднепровская СОШ №2 </a:t>
          </a:r>
        </a:p>
      </dsp:txBody>
      <dsp:txXfrm>
        <a:off x="11" y="1369824"/>
        <a:ext cx="2232007" cy="559614"/>
      </dsp:txXfrm>
    </dsp:sp>
    <dsp:sp modelId="{8511D36F-74CC-43EB-9B1A-992622BE5C0F}">
      <dsp:nvSpPr>
        <dsp:cNvPr id="0" name=""/>
        <dsp:cNvSpPr/>
      </dsp:nvSpPr>
      <dsp:spPr>
        <a:xfrm rot="5400000">
          <a:off x="4096721" y="249536"/>
          <a:ext cx="513294" cy="4242705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«Формирование гражданско-патриотических качеств школьников посредством краеведческой деятельности» </a:t>
          </a:r>
        </a:p>
      </dsp:txBody>
      <dsp:txXfrm rot="5400000">
        <a:off x="4096721" y="249536"/>
        <a:ext cx="513294" cy="4242705"/>
      </dsp:txXfrm>
    </dsp:sp>
    <dsp:sp modelId="{2BA3CD5F-2A18-4A9E-AA80-41BD9365871B}">
      <dsp:nvSpPr>
        <dsp:cNvPr id="0" name=""/>
        <dsp:cNvSpPr/>
      </dsp:nvSpPr>
      <dsp:spPr>
        <a:xfrm>
          <a:off x="11" y="2088492"/>
          <a:ext cx="2232004" cy="55893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Алексинская СОШ </a:t>
          </a:r>
        </a:p>
      </dsp:txBody>
      <dsp:txXfrm>
        <a:off x="11" y="2088492"/>
        <a:ext cx="2232004" cy="558939"/>
      </dsp:txXfrm>
    </dsp:sp>
    <dsp:sp modelId="{ADD152D5-7829-4A1A-90C6-6561778A1A51}">
      <dsp:nvSpPr>
        <dsp:cNvPr id="0" name=""/>
        <dsp:cNvSpPr/>
      </dsp:nvSpPr>
      <dsp:spPr>
        <a:xfrm rot="5400000">
          <a:off x="4127755" y="946229"/>
          <a:ext cx="453995" cy="4245469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«Образовательная среда общеобразовательного учреждения как фактор развития личности школьников» </a:t>
          </a:r>
        </a:p>
      </dsp:txBody>
      <dsp:txXfrm rot="5400000">
        <a:off x="4127755" y="946229"/>
        <a:ext cx="453995" cy="4245469"/>
      </dsp:txXfrm>
    </dsp:sp>
    <dsp:sp modelId="{14CEA420-EB43-4901-A36B-63B2400F175D}">
      <dsp:nvSpPr>
        <dsp:cNvPr id="0" name=""/>
        <dsp:cNvSpPr/>
      </dsp:nvSpPr>
      <dsp:spPr>
        <a:xfrm>
          <a:off x="11" y="2788025"/>
          <a:ext cx="2232007" cy="56102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Дорогобужская </a:t>
          </a:r>
          <a:r>
            <a:rPr lang="en-US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/>
          </a:r>
          <a:br>
            <a:rPr lang="en-US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СОШ №2</a:t>
          </a:r>
        </a:p>
      </dsp:txBody>
      <dsp:txXfrm>
        <a:off x="11" y="2788025"/>
        <a:ext cx="2232007" cy="561022"/>
      </dsp:txXfrm>
    </dsp:sp>
    <dsp:sp modelId="{A5BD7C34-5059-47F5-B515-C25219E52A63}">
      <dsp:nvSpPr>
        <dsp:cNvPr id="0" name=""/>
        <dsp:cNvSpPr/>
      </dsp:nvSpPr>
      <dsp:spPr>
        <a:xfrm rot="5400000">
          <a:off x="4091165" y="1633831"/>
          <a:ext cx="528108" cy="424641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«Развитие личностных качеств обучающихся </a:t>
          </a:r>
          <a:r>
            <a:rPr lang="en-US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/>
          </a:r>
          <a:br>
            <a:rPr lang="en-US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 свете реализации ФГОС нового поколения</a:t>
          </a:r>
        </a:p>
      </dsp:txBody>
      <dsp:txXfrm rot="5400000">
        <a:off x="4091165" y="1633831"/>
        <a:ext cx="528108" cy="4246413"/>
      </dsp:txXfrm>
    </dsp:sp>
    <dsp:sp modelId="{67FFB786-5596-4210-B9DE-9751A2A996F0}">
      <dsp:nvSpPr>
        <dsp:cNvPr id="0" name=""/>
        <dsp:cNvSpPr/>
      </dsp:nvSpPr>
      <dsp:spPr>
        <a:xfrm>
          <a:off x="1" y="3474388"/>
          <a:ext cx="2232001" cy="56451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Верхнеднепровская СОШ №1 </a:t>
          </a:r>
        </a:p>
      </dsp:txBody>
      <dsp:txXfrm>
        <a:off x="1" y="3474388"/>
        <a:ext cx="2232001" cy="564511"/>
      </dsp:txXfrm>
    </dsp:sp>
    <dsp:sp modelId="{493B9BC5-4376-47CB-9C03-43AA9D3A0613}">
      <dsp:nvSpPr>
        <dsp:cNvPr id="0" name=""/>
        <dsp:cNvSpPr/>
      </dsp:nvSpPr>
      <dsp:spPr>
        <a:xfrm rot="5400000">
          <a:off x="4118274" y="2323816"/>
          <a:ext cx="470700" cy="4243232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«Развитие информационно-коммуникационной компетентности педагогов как фактор успешной реализации ФГОС» </a:t>
          </a:r>
        </a:p>
      </dsp:txBody>
      <dsp:txXfrm rot="5400000">
        <a:off x="4118274" y="2323816"/>
        <a:ext cx="470700" cy="4243232"/>
      </dsp:txXfrm>
    </dsp:sp>
    <dsp:sp modelId="{0677227F-2111-44FD-A66A-48E34F93DDC4}">
      <dsp:nvSpPr>
        <dsp:cNvPr id="0" name=""/>
        <dsp:cNvSpPr/>
      </dsp:nvSpPr>
      <dsp:spPr>
        <a:xfrm>
          <a:off x="11" y="4161595"/>
          <a:ext cx="2231996" cy="56805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Дорогобужская </a:t>
          </a:r>
          <a:r>
            <a:rPr lang="en-US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/>
          </a:r>
          <a:br>
            <a:rPr lang="en-US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СОШ №1 </a:t>
          </a:r>
        </a:p>
      </dsp:txBody>
      <dsp:txXfrm>
        <a:off x="11" y="4161595"/>
        <a:ext cx="2231996" cy="568057"/>
      </dsp:txXfrm>
    </dsp:sp>
    <dsp:sp modelId="{A3C79206-A76F-4733-A24F-A93608CABBEF}">
      <dsp:nvSpPr>
        <dsp:cNvPr id="0" name=""/>
        <dsp:cNvSpPr/>
      </dsp:nvSpPr>
      <dsp:spPr>
        <a:xfrm rot="5400000">
          <a:off x="4081437" y="3013087"/>
          <a:ext cx="543371" cy="4242232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«Апробация инновационной модели сельской школы «Школа – территория здоровья»</a:t>
          </a:r>
        </a:p>
      </dsp:txBody>
      <dsp:txXfrm rot="5400000">
        <a:off x="4081437" y="3013087"/>
        <a:ext cx="543371" cy="4242232"/>
      </dsp:txXfrm>
    </dsp:sp>
    <dsp:sp modelId="{CD8DA4B7-5FD0-4079-B220-1065DFBD214B}">
      <dsp:nvSpPr>
        <dsp:cNvPr id="0" name=""/>
        <dsp:cNvSpPr/>
      </dsp:nvSpPr>
      <dsp:spPr>
        <a:xfrm>
          <a:off x="11" y="4848577"/>
          <a:ext cx="2231995" cy="57165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Озерищенская СОШ </a:t>
          </a:r>
        </a:p>
      </dsp:txBody>
      <dsp:txXfrm>
        <a:off x="11" y="4848577"/>
        <a:ext cx="2231995" cy="571659"/>
      </dsp:txXfrm>
    </dsp:sp>
    <dsp:sp modelId="{9F3856B2-9408-46D0-AB66-21BED2FB4B29}">
      <dsp:nvSpPr>
        <dsp:cNvPr id="0" name=""/>
        <dsp:cNvSpPr/>
      </dsp:nvSpPr>
      <dsp:spPr>
        <a:xfrm rot="5400000">
          <a:off x="4087915" y="3706806"/>
          <a:ext cx="532610" cy="424441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«Апробация модели социализации </a:t>
          </a:r>
          <a:r>
            <a:rPr lang="en-US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/>
          </a:r>
          <a:br>
            <a:rPr lang="en-US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и познавательного развития старших дошкольников «По дороге в школу» </a:t>
          </a:r>
        </a:p>
      </dsp:txBody>
      <dsp:txXfrm rot="5400000">
        <a:off x="4087915" y="3706806"/>
        <a:ext cx="532610" cy="4244416"/>
      </dsp:txXfrm>
    </dsp:sp>
    <dsp:sp modelId="{90047F9B-042D-4CA0-BEF9-D26F1B6D3CA4}">
      <dsp:nvSpPr>
        <dsp:cNvPr id="0" name=""/>
        <dsp:cNvSpPr/>
      </dsp:nvSpPr>
      <dsp:spPr>
        <a:xfrm>
          <a:off x="11" y="5540511"/>
          <a:ext cx="2232001" cy="57599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МБДОУ детский сад «Рябинка» </a:t>
          </a:r>
        </a:p>
      </dsp:txBody>
      <dsp:txXfrm>
        <a:off x="11" y="5540511"/>
        <a:ext cx="2232001" cy="575993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335C2A9-A023-47A6-A4A5-5C55BC0359E5}">
      <dsp:nvSpPr>
        <dsp:cNvPr id="0" name=""/>
        <dsp:cNvSpPr/>
      </dsp:nvSpPr>
      <dsp:spPr>
        <a:xfrm>
          <a:off x="1953965" y="1946884"/>
          <a:ext cx="2607169" cy="1577340"/>
        </a:xfrm>
        <a:prstGeom prst="roundRect">
          <a:avLst/>
        </a:prstGeom>
        <a:solidFill>
          <a:schemeClr val="tx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«Школа правовых знаний как средство формирования социально-правовой компетенции личности»</a:t>
          </a:r>
        </a:p>
      </dsp:txBody>
      <dsp:txXfrm>
        <a:off x="1953965" y="1946884"/>
        <a:ext cx="2607169" cy="1577340"/>
      </dsp:txXfrm>
    </dsp:sp>
    <dsp:sp modelId="{0259C11D-4A63-44A6-9B84-2E531548C4B7}">
      <dsp:nvSpPr>
        <dsp:cNvPr id="0" name=""/>
        <dsp:cNvSpPr/>
      </dsp:nvSpPr>
      <dsp:spPr>
        <a:xfrm rot="16200000">
          <a:off x="2917558" y="1606892"/>
          <a:ext cx="67998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998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A5AC72-4845-4D19-A1C3-F55194AD5563}">
      <dsp:nvSpPr>
        <dsp:cNvPr id="0" name=""/>
        <dsp:cNvSpPr/>
      </dsp:nvSpPr>
      <dsp:spPr>
        <a:xfrm>
          <a:off x="2444725" y="-103696"/>
          <a:ext cx="1625649" cy="137059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Дорогобужская  СОШ №1</a:t>
          </a:r>
        </a:p>
      </dsp:txBody>
      <dsp:txXfrm>
        <a:off x="2444725" y="-103696"/>
        <a:ext cx="1625649" cy="1370597"/>
      </dsp:txXfrm>
    </dsp:sp>
    <dsp:sp modelId="{22D5E491-8452-4BE3-AC36-B40159589475}">
      <dsp:nvSpPr>
        <dsp:cNvPr id="0" name=""/>
        <dsp:cNvSpPr/>
      </dsp:nvSpPr>
      <dsp:spPr>
        <a:xfrm rot="19193853">
          <a:off x="4088737" y="1658359"/>
          <a:ext cx="89582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95821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F4057D-E39A-4AED-AA6D-10DD61008D37}">
      <dsp:nvSpPr>
        <dsp:cNvPr id="0" name=""/>
        <dsp:cNvSpPr/>
      </dsp:nvSpPr>
      <dsp:spPr>
        <a:xfrm>
          <a:off x="4879252" y="14"/>
          <a:ext cx="1625649" cy="137059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Дорогобужская  СОШ №2</a:t>
          </a:r>
        </a:p>
      </dsp:txBody>
      <dsp:txXfrm>
        <a:off x="4879252" y="14"/>
        <a:ext cx="1625649" cy="1370597"/>
      </dsp:txXfrm>
    </dsp:sp>
    <dsp:sp modelId="{69B6C85E-03B6-4D93-8A9F-F0B31D6A7968}">
      <dsp:nvSpPr>
        <dsp:cNvPr id="0" name=""/>
        <dsp:cNvSpPr/>
      </dsp:nvSpPr>
      <dsp:spPr>
        <a:xfrm rot="21561305">
          <a:off x="4561124" y="2719032"/>
          <a:ext cx="32832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8321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E726AC-F4D6-48C2-99E4-71FB1A1519EF}">
      <dsp:nvSpPr>
        <dsp:cNvPr id="0" name=""/>
        <dsp:cNvSpPr/>
      </dsp:nvSpPr>
      <dsp:spPr>
        <a:xfrm>
          <a:off x="4889435" y="2022736"/>
          <a:ext cx="1625649" cy="137059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Верхнеднепровская СОШ №3</a:t>
          </a:r>
        </a:p>
      </dsp:txBody>
      <dsp:txXfrm>
        <a:off x="4889435" y="2022736"/>
        <a:ext cx="1625649" cy="1370597"/>
      </dsp:txXfrm>
    </dsp:sp>
    <dsp:sp modelId="{A141E143-688E-4BF4-A570-7DBB8B854767}">
      <dsp:nvSpPr>
        <dsp:cNvPr id="0" name=""/>
        <dsp:cNvSpPr/>
      </dsp:nvSpPr>
      <dsp:spPr>
        <a:xfrm rot="3405734">
          <a:off x="3679238" y="3700330"/>
          <a:ext cx="42110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2110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24945E-C541-41FD-9396-C32623F92071}">
      <dsp:nvSpPr>
        <dsp:cNvPr id="0" name=""/>
        <dsp:cNvSpPr/>
      </dsp:nvSpPr>
      <dsp:spPr>
        <a:xfrm>
          <a:off x="3641465" y="3876437"/>
          <a:ext cx="1625649" cy="137059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</a:t>
          </a:r>
          <a:b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Усвятская </a:t>
          </a:r>
          <a:b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СОШ</a:t>
          </a:r>
        </a:p>
      </dsp:txBody>
      <dsp:txXfrm>
        <a:off x="3641465" y="3876437"/>
        <a:ext cx="1625649" cy="1370597"/>
      </dsp:txXfrm>
    </dsp:sp>
    <dsp:sp modelId="{4A7222DD-ADF3-4838-9FFB-7E6462C0960B}">
      <dsp:nvSpPr>
        <dsp:cNvPr id="0" name=""/>
        <dsp:cNvSpPr/>
      </dsp:nvSpPr>
      <dsp:spPr>
        <a:xfrm rot="7228193">
          <a:off x="2476195" y="3705715"/>
          <a:ext cx="42114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21145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9D8022-3F4E-4037-9884-801F35F13E73}">
      <dsp:nvSpPr>
        <dsp:cNvPr id="0" name=""/>
        <dsp:cNvSpPr/>
      </dsp:nvSpPr>
      <dsp:spPr>
        <a:xfrm>
          <a:off x="1363977" y="3887207"/>
          <a:ext cx="1625649" cy="137059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МБУДО Дорогобужский </a:t>
          </a:r>
          <a:b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ДДТ</a:t>
          </a:r>
        </a:p>
      </dsp:txBody>
      <dsp:txXfrm>
        <a:off x="1363977" y="3887207"/>
        <a:ext cx="1625649" cy="1370597"/>
      </dsp:txXfrm>
    </dsp:sp>
    <dsp:sp modelId="{3354962C-9ECC-43D7-82FC-4FCCBB6B221D}">
      <dsp:nvSpPr>
        <dsp:cNvPr id="0" name=""/>
        <dsp:cNvSpPr/>
      </dsp:nvSpPr>
      <dsp:spPr>
        <a:xfrm rot="10785281">
          <a:off x="1625660" y="2741838"/>
          <a:ext cx="32830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8306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B9E57B-AEBD-4690-9E14-AE6777F8135D}">
      <dsp:nvSpPr>
        <dsp:cNvPr id="0" name=""/>
        <dsp:cNvSpPr/>
      </dsp:nvSpPr>
      <dsp:spPr>
        <a:xfrm>
          <a:off x="11" y="2060722"/>
          <a:ext cx="1625649" cy="137059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МБДОУ </a:t>
          </a:r>
          <a:b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детский сад «Теремок»</a:t>
          </a:r>
        </a:p>
      </dsp:txBody>
      <dsp:txXfrm>
        <a:off x="11" y="2060722"/>
        <a:ext cx="1625649" cy="1370597"/>
      </dsp:txXfrm>
    </dsp:sp>
    <dsp:sp modelId="{D4364964-5677-441C-8FBA-145FDA330131}">
      <dsp:nvSpPr>
        <dsp:cNvPr id="0" name=""/>
        <dsp:cNvSpPr/>
      </dsp:nvSpPr>
      <dsp:spPr>
        <a:xfrm rot="13199082">
          <a:off x="1520158" y="1656927"/>
          <a:ext cx="90247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0247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4A20A9-EEDD-4A1D-BF41-28198286BC17}">
      <dsp:nvSpPr>
        <dsp:cNvPr id="0" name=""/>
        <dsp:cNvSpPr/>
      </dsp:nvSpPr>
      <dsp:spPr>
        <a:xfrm>
          <a:off x="0" y="0"/>
          <a:ext cx="1625649" cy="137059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МБДОУ</a:t>
          </a:r>
          <a:b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детский сад «Рябинка»</a:t>
          </a:r>
        </a:p>
      </dsp:txBody>
      <dsp:txXfrm>
        <a:off x="0" y="0"/>
        <a:ext cx="1625649" cy="13705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CAACB-D941-4A06-BACA-5996A8F31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18</Pages>
  <Words>3496</Words>
  <Characters>19932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Yampolski_VN</cp:lastModifiedBy>
  <cp:revision>20</cp:revision>
  <dcterms:created xsi:type="dcterms:W3CDTF">2016-11-11T11:33:00Z</dcterms:created>
  <dcterms:modified xsi:type="dcterms:W3CDTF">2017-02-14T07:53:00Z</dcterms:modified>
</cp:coreProperties>
</file>